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3F1F00" w14:textId="535456D0" w:rsidR="008A1D1E" w:rsidRDefault="008A1D1E" w:rsidP="007F47FA">
      <w:pPr>
        <w:pStyle w:val="Heading1"/>
        <w:rPr>
          <w:b/>
          <w:w w:val="150"/>
          <w:sz w:val="36"/>
          <w:szCs w:val="36"/>
        </w:rPr>
      </w:pPr>
    </w:p>
    <w:p w14:paraId="149528AE" w14:textId="77777777" w:rsidR="008A1D1E" w:rsidRDefault="008A1D1E" w:rsidP="00EE614A">
      <w:pPr>
        <w:pStyle w:val="Heading1"/>
        <w:jc w:val="center"/>
        <w:rPr>
          <w:b/>
          <w:w w:val="150"/>
          <w:sz w:val="36"/>
          <w:szCs w:val="36"/>
        </w:rPr>
      </w:pPr>
    </w:p>
    <w:p w14:paraId="39466158" w14:textId="0C3EF348" w:rsidR="00124820" w:rsidRPr="00FE1490" w:rsidRDefault="00EE614A" w:rsidP="00EE614A">
      <w:pPr>
        <w:pStyle w:val="Heading1"/>
        <w:jc w:val="center"/>
        <w:rPr>
          <w:b/>
          <w:sz w:val="36"/>
          <w:szCs w:val="36"/>
        </w:rPr>
      </w:pPr>
      <w:r>
        <w:rPr>
          <w:b/>
          <w:w w:val="150"/>
          <w:sz w:val="36"/>
          <w:szCs w:val="36"/>
        </w:rPr>
        <w:t xml:space="preserve">       </w:t>
      </w:r>
      <w:r w:rsidR="00A51E20">
        <w:rPr>
          <w:b/>
          <w:w w:val="150"/>
          <w:sz w:val="36"/>
          <w:szCs w:val="36"/>
        </w:rPr>
        <w:t>Kimberly Judd</w:t>
      </w:r>
      <w:r w:rsidR="00124820" w:rsidRPr="00FE1490">
        <w:rPr>
          <w:b/>
          <w:w w:val="150"/>
          <w:sz w:val="36"/>
          <w:szCs w:val="36"/>
        </w:rPr>
        <w:t>, MD</w:t>
      </w:r>
      <w:r w:rsidR="00415007">
        <w:rPr>
          <w:b/>
          <w:w w:val="150"/>
          <w:sz w:val="36"/>
          <w:szCs w:val="36"/>
        </w:rPr>
        <w:t>, MHA</w:t>
      </w:r>
    </w:p>
    <w:p w14:paraId="5C114768" w14:textId="77777777" w:rsidR="00124820" w:rsidRDefault="00124820" w:rsidP="00EE614A">
      <w:pPr>
        <w:ind w:firstLine="720"/>
        <w:jc w:val="center"/>
        <w:rPr>
          <w:rFonts w:cs="Arial"/>
          <w:bCs/>
        </w:rPr>
      </w:pPr>
    </w:p>
    <w:p w14:paraId="1DED43D7" w14:textId="77777777" w:rsidR="00124820" w:rsidRDefault="00B70FAA" w:rsidP="00EE614A">
      <w:pPr>
        <w:ind w:firstLine="720"/>
        <w:jc w:val="center"/>
        <w:rPr>
          <w:rFonts w:cs="Arial"/>
          <w:bCs/>
        </w:rPr>
      </w:pPr>
      <w:r>
        <w:rPr>
          <w:rFonts w:cs="Arial"/>
          <w:bCs/>
        </w:rPr>
        <w:t>Neonatologist</w:t>
      </w:r>
    </w:p>
    <w:p w14:paraId="233244C6" w14:textId="4C1F6C4F" w:rsidR="00124820" w:rsidRDefault="00A51E20" w:rsidP="00EE614A">
      <w:pPr>
        <w:ind w:firstLine="720"/>
        <w:jc w:val="center"/>
        <w:rPr>
          <w:rFonts w:cs="Arial"/>
          <w:bCs/>
        </w:rPr>
      </w:pPr>
      <w:r>
        <w:rPr>
          <w:rFonts w:cs="Arial"/>
          <w:bCs/>
        </w:rPr>
        <w:t>Cell</w:t>
      </w:r>
      <w:r w:rsidR="00124820">
        <w:rPr>
          <w:rFonts w:cs="Arial"/>
          <w:bCs/>
        </w:rPr>
        <w:t xml:space="preserve"> Phone: (405) </w:t>
      </w:r>
      <w:r>
        <w:rPr>
          <w:rFonts w:cs="Arial"/>
          <w:bCs/>
        </w:rPr>
        <w:t>924-0240</w:t>
      </w:r>
    </w:p>
    <w:p w14:paraId="5A8522FD" w14:textId="53C7760E" w:rsidR="00124820" w:rsidRDefault="00124820" w:rsidP="00EE614A">
      <w:pPr>
        <w:ind w:firstLine="720"/>
        <w:jc w:val="center"/>
        <w:rPr>
          <w:rFonts w:cs="Arial"/>
          <w:bCs/>
        </w:rPr>
      </w:pPr>
    </w:p>
    <w:p w14:paraId="6F2BF3DD" w14:textId="137A9669" w:rsidR="009713CF" w:rsidRDefault="00124820" w:rsidP="009713CF">
      <w:pPr>
        <w:ind w:firstLine="720"/>
        <w:jc w:val="center"/>
        <w:rPr>
          <w:rFonts w:cs="Arial"/>
          <w:bCs/>
        </w:rPr>
      </w:pPr>
      <w:r>
        <w:rPr>
          <w:rFonts w:cs="Arial"/>
          <w:bCs/>
        </w:rPr>
        <w:t>E-mail:</w:t>
      </w:r>
      <w:r w:rsidR="009713CF">
        <w:rPr>
          <w:rFonts w:cs="Arial"/>
          <w:bCs/>
        </w:rPr>
        <w:t xml:space="preserve"> </w:t>
      </w:r>
      <w:hyperlink r:id="rId8" w:history="1">
        <w:r w:rsidR="00CF73BA" w:rsidRPr="000B38A8">
          <w:rPr>
            <w:rStyle w:val="Hyperlink"/>
          </w:rPr>
          <w:t>kjuddmdmha@gmail.com</w:t>
        </w:r>
      </w:hyperlink>
      <w:r w:rsidR="00CF73BA">
        <w:t xml:space="preserve"> </w:t>
      </w:r>
    </w:p>
    <w:p w14:paraId="766E014F" w14:textId="77777777" w:rsidR="009713CF" w:rsidRPr="009713CF" w:rsidRDefault="009713CF" w:rsidP="009713CF">
      <w:pPr>
        <w:ind w:firstLine="720"/>
        <w:jc w:val="center"/>
        <w:rPr>
          <w:rFonts w:cs="Arial"/>
          <w:bCs/>
        </w:rPr>
      </w:pPr>
    </w:p>
    <w:p w14:paraId="0A1DEFBE" w14:textId="77777777" w:rsidR="0032341A" w:rsidRDefault="0032341A" w:rsidP="00756D7D">
      <w:pPr>
        <w:pStyle w:val="Heading1"/>
      </w:pPr>
    </w:p>
    <w:p w14:paraId="1EA906CF" w14:textId="1785FBEA" w:rsidR="00124820" w:rsidRPr="00756D7D" w:rsidRDefault="00124820" w:rsidP="00756D7D">
      <w:pPr>
        <w:pStyle w:val="Heading1"/>
      </w:pPr>
      <w:r w:rsidRPr="00756D7D">
        <w:t xml:space="preserve">EDUCATION </w:t>
      </w:r>
    </w:p>
    <w:p w14:paraId="5576FB5B" w14:textId="77777777" w:rsidR="00A51E20" w:rsidRDefault="00A51E20" w:rsidP="00362A0F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4860"/>
          <w:tab w:val="left" w:pos="7020"/>
        </w:tabs>
        <w:rPr>
          <w:rFonts w:cs="Arial"/>
          <w:szCs w:val="20"/>
        </w:rPr>
      </w:pPr>
    </w:p>
    <w:p w14:paraId="3C517701" w14:textId="26CE8ED6" w:rsidR="001E64B9" w:rsidRDefault="00FD4AE3" w:rsidP="00362A0F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4860"/>
          <w:tab w:val="left" w:pos="7020"/>
        </w:tabs>
        <w:rPr>
          <w:rFonts w:cs="Arial"/>
          <w:szCs w:val="20"/>
        </w:rPr>
      </w:pPr>
      <w:r>
        <w:rPr>
          <w:rFonts w:cs="Arial"/>
          <w:szCs w:val="20"/>
        </w:rPr>
        <w:t>August 20</w:t>
      </w:r>
      <w:r w:rsidR="00853394">
        <w:rPr>
          <w:rFonts w:cs="Arial"/>
          <w:szCs w:val="20"/>
        </w:rPr>
        <w:t>21                            Executive Masters of Health Administration</w:t>
      </w:r>
    </w:p>
    <w:p w14:paraId="27CFBDDB" w14:textId="7816A769" w:rsidR="001E64B9" w:rsidRDefault="001E64B9" w:rsidP="00362A0F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4860"/>
          <w:tab w:val="left" w:pos="7020"/>
        </w:tabs>
        <w:rPr>
          <w:rFonts w:cs="Arial"/>
          <w:szCs w:val="20"/>
        </w:rPr>
      </w:pPr>
      <w:r>
        <w:rPr>
          <w:rFonts w:cs="Arial"/>
          <w:szCs w:val="20"/>
        </w:rPr>
        <w:t>Masters</w:t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 w:rsidR="00853394">
        <w:rPr>
          <w:rFonts w:cs="Arial"/>
          <w:szCs w:val="20"/>
        </w:rPr>
        <w:t>University of Washington</w:t>
      </w:r>
    </w:p>
    <w:p w14:paraId="64C69B5A" w14:textId="5F134B6A" w:rsidR="001E64B9" w:rsidRDefault="001E64B9" w:rsidP="00362A0F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4860"/>
          <w:tab w:val="left" w:pos="7020"/>
        </w:tabs>
        <w:rPr>
          <w:rFonts w:cs="Arial"/>
          <w:szCs w:val="20"/>
        </w:rPr>
      </w:pP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  <w:t>Seattle, WA</w:t>
      </w:r>
    </w:p>
    <w:p w14:paraId="65ABB7BF" w14:textId="77777777" w:rsidR="001E64B9" w:rsidRDefault="001E64B9" w:rsidP="00362A0F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4860"/>
          <w:tab w:val="left" w:pos="7020"/>
        </w:tabs>
        <w:rPr>
          <w:rFonts w:cs="Arial"/>
          <w:szCs w:val="20"/>
        </w:rPr>
      </w:pPr>
    </w:p>
    <w:p w14:paraId="5095A8D3" w14:textId="1C4F4326" w:rsidR="00A51E20" w:rsidRPr="006A324B" w:rsidRDefault="00C15D35" w:rsidP="00362A0F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4860"/>
          <w:tab w:val="left" w:pos="7020"/>
        </w:tabs>
        <w:rPr>
          <w:rFonts w:cs="Arial"/>
          <w:szCs w:val="20"/>
        </w:rPr>
      </w:pPr>
      <w:r w:rsidRPr="006A324B">
        <w:rPr>
          <w:rFonts w:cs="Arial"/>
          <w:szCs w:val="20"/>
        </w:rPr>
        <w:t>2009-2012</w:t>
      </w:r>
      <w:r w:rsidR="00A51E20" w:rsidRPr="006A324B">
        <w:rPr>
          <w:rFonts w:cs="Arial"/>
          <w:szCs w:val="20"/>
        </w:rPr>
        <w:tab/>
      </w:r>
      <w:r w:rsidR="00A51E20" w:rsidRPr="006A324B">
        <w:rPr>
          <w:rFonts w:cs="Arial"/>
          <w:szCs w:val="20"/>
        </w:rPr>
        <w:tab/>
      </w:r>
      <w:r w:rsidR="00A51E20" w:rsidRPr="006A324B">
        <w:rPr>
          <w:rFonts w:cs="Arial"/>
          <w:szCs w:val="20"/>
        </w:rPr>
        <w:tab/>
      </w:r>
      <w:r w:rsidRPr="006A324B">
        <w:rPr>
          <w:rFonts w:cs="Arial"/>
          <w:szCs w:val="20"/>
        </w:rPr>
        <w:t>Neonatal-Perinatal Medicine</w:t>
      </w:r>
    </w:p>
    <w:p w14:paraId="187A8D88" w14:textId="77777777" w:rsidR="00A51E20" w:rsidRPr="006A324B" w:rsidRDefault="004A1AC9" w:rsidP="00362A0F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4860"/>
          <w:tab w:val="left" w:pos="7020"/>
        </w:tabs>
        <w:rPr>
          <w:rFonts w:cs="Arial"/>
          <w:szCs w:val="20"/>
        </w:rPr>
      </w:pPr>
      <w:r>
        <w:rPr>
          <w:rFonts w:cs="Arial"/>
          <w:szCs w:val="20"/>
        </w:rPr>
        <w:t>Fellow</w:t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  <w:t xml:space="preserve">The </w:t>
      </w:r>
      <w:r w:rsidR="00A0063A" w:rsidRPr="006A324B">
        <w:rPr>
          <w:rFonts w:cs="Arial"/>
          <w:szCs w:val="20"/>
        </w:rPr>
        <w:t xml:space="preserve">University </w:t>
      </w:r>
      <w:r w:rsidR="00C15D35" w:rsidRPr="006A324B">
        <w:rPr>
          <w:rFonts w:cs="Arial"/>
          <w:szCs w:val="20"/>
        </w:rPr>
        <w:t>of Oklahoma Health Sciences Center</w:t>
      </w:r>
    </w:p>
    <w:p w14:paraId="30945CF2" w14:textId="77777777" w:rsidR="00C15D35" w:rsidRPr="006A324B" w:rsidRDefault="00C15D35" w:rsidP="00362A0F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4860"/>
          <w:tab w:val="left" w:pos="7020"/>
        </w:tabs>
        <w:rPr>
          <w:rFonts w:cs="Arial"/>
          <w:szCs w:val="20"/>
        </w:rPr>
      </w:pPr>
      <w:r w:rsidRPr="006A324B">
        <w:rPr>
          <w:rFonts w:cs="Arial"/>
          <w:szCs w:val="20"/>
        </w:rPr>
        <w:tab/>
      </w:r>
      <w:r w:rsidRPr="006A324B">
        <w:rPr>
          <w:rFonts w:cs="Arial"/>
          <w:szCs w:val="20"/>
        </w:rPr>
        <w:tab/>
      </w:r>
      <w:r w:rsidRPr="006A324B">
        <w:rPr>
          <w:rFonts w:cs="Arial"/>
          <w:szCs w:val="20"/>
        </w:rPr>
        <w:tab/>
        <w:t>Oklahoma City, OK</w:t>
      </w:r>
    </w:p>
    <w:p w14:paraId="46BE6EC7" w14:textId="77777777" w:rsidR="00C15D35" w:rsidRDefault="00C15D35" w:rsidP="00362A0F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4860"/>
          <w:tab w:val="left" w:pos="7020"/>
        </w:tabs>
        <w:rPr>
          <w:rFonts w:cs="Arial"/>
          <w:szCs w:val="20"/>
        </w:rPr>
      </w:pPr>
    </w:p>
    <w:p w14:paraId="5A678180" w14:textId="2082D0E1" w:rsidR="00C370AF" w:rsidRDefault="007C5815" w:rsidP="00362A0F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4860"/>
          <w:tab w:val="left" w:pos="7020"/>
        </w:tabs>
        <w:rPr>
          <w:rFonts w:cs="Arial"/>
          <w:szCs w:val="20"/>
        </w:rPr>
      </w:pPr>
      <w:r>
        <w:rPr>
          <w:rFonts w:cs="Arial"/>
          <w:szCs w:val="20"/>
        </w:rPr>
        <w:t>2006-2009</w:t>
      </w:r>
      <w:r w:rsidR="00C15D35">
        <w:rPr>
          <w:rFonts w:cs="Arial"/>
          <w:szCs w:val="20"/>
        </w:rPr>
        <w:tab/>
      </w:r>
      <w:r w:rsidR="00C15D35">
        <w:rPr>
          <w:rFonts w:cs="Arial"/>
          <w:szCs w:val="20"/>
        </w:rPr>
        <w:tab/>
      </w:r>
      <w:r w:rsidR="00C15D35">
        <w:rPr>
          <w:rFonts w:cs="Arial"/>
          <w:szCs w:val="20"/>
        </w:rPr>
        <w:tab/>
      </w:r>
      <w:r w:rsidR="00C370AF">
        <w:rPr>
          <w:rFonts w:cs="Arial"/>
          <w:szCs w:val="20"/>
        </w:rPr>
        <w:t xml:space="preserve">Pediatrics </w:t>
      </w:r>
    </w:p>
    <w:p w14:paraId="061C49C6" w14:textId="31CEF989" w:rsidR="00C15D35" w:rsidRDefault="00C370AF" w:rsidP="00362A0F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4860"/>
          <w:tab w:val="left" w:pos="7020"/>
        </w:tabs>
        <w:rPr>
          <w:rFonts w:cs="Arial"/>
          <w:szCs w:val="20"/>
        </w:rPr>
      </w:pPr>
      <w:r>
        <w:rPr>
          <w:rFonts w:cs="Arial"/>
          <w:szCs w:val="20"/>
        </w:rPr>
        <w:t>Residency</w:t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 w:rsidR="00C15D35">
        <w:rPr>
          <w:rFonts w:cs="Arial"/>
          <w:szCs w:val="20"/>
        </w:rPr>
        <w:t>The University of Oklahoma Health Sciences Center</w:t>
      </w:r>
    </w:p>
    <w:p w14:paraId="0646EB61" w14:textId="77777777" w:rsidR="00C15D35" w:rsidRDefault="00C15D35" w:rsidP="00362A0F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4860"/>
          <w:tab w:val="left" w:pos="7020"/>
        </w:tabs>
        <w:rPr>
          <w:rFonts w:cs="Arial"/>
          <w:szCs w:val="20"/>
        </w:rPr>
      </w:pP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  <w:t>Oklahoma City, OK</w:t>
      </w:r>
    </w:p>
    <w:p w14:paraId="69C08F6C" w14:textId="77777777" w:rsidR="00C15D35" w:rsidRDefault="00C15D35" w:rsidP="00362A0F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4860"/>
          <w:tab w:val="left" w:pos="7020"/>
        </w:tabs>
        <w:rPr>
          <w:rFonts w:cs="Arial"/>
          <w:szCs w:val="20"/>
        </w:rPr>
      </w:pPr>
    </w:p>
    <w:p w14:paraId="1B4B225D" w14:textId="77777777" w:rsidR="00A51E20" w:rsidRDefault="00A51E20" w:rsidP="00362A0F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4860"/>
          <w:tab w:val="left" w:pos="7020"/>
        </w:tabs>
        <w:rPr>
          <w:rFonts w:cs="Arial"/>
          <w:szCs w:val="20"/>
        </w:rPr>
      </w:pPr>
      <w:r>
        <w:rPr>
          <w:rFonts w:cs="Arial"/>
          <w:szCs w:val="20"/>
        </w:rPr>
        <w:t>May 2006</w:t>
      </w:r>
      <w:r w:rsidR="00124820">
        <w:rPr>
          <w:rFonts w:cs="Arial"/>
          <w:b/>
          <w:szCs w:val="20"/>
        </w:rPr>
        <w:tab/>
      </w:r>
      <w:r w:rsidR="00124820">
        <w:rPr>
          <w:rFonts w:cs="Arial"/>
          <w:b/>
          <w:szCs w:val="20"/>
        </w:rPr>
        <w:tab/>
      </w:r>
      <w:r w:rsidR="00124820">
        <w:rPr>
          <w:rFonts w:cs="Arial"/>
          <w:b/>
          <w:szCs w:val="20"/>
        </w:rPr>
        <w:tab/>
      </w:r>
      <w:r>
        <w:rPr>
          <w:rFonts w:cs="Arial"/>
          <w:szCs w:val="20"/>
        </w:rPr>
        <w:t>University of Oklahoma College of Medicine</w:t>
      </w:r>
    </w:p>
    <w:p w14:paraId="2C72147D" w14:textId="77777777" w:rsidR="00124820" w:rsidRPr="00A51E20" w:rsidRDefault="00A51E20" w:rsidP="00362A0F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4860"/>
          <w:tab w:val="left" w:pos="7020"/>
        </w:tabs>
        <w:rPr>
          <w:rFonts w:cs="Arial"/>
          <w:szCs w:val="20"/>
        </w:rPr>
      </w:pPr>
      <w:r>
        <w:rPr>
          <w:rFonts w:cs="Arial"/>
          <w:szCs w:val="20"/>
        </w:rPr>
        <w:t>MD</w:t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  <w:t>Oklahoma City, OK</w:t>
      </w:r>
      <w:r w:rsidR="00124820" w:rsidRPr="0082357F">
        <w:rPr>
          <w:rFonts w:cs="Arial"/>
          <w:b/>
          <w:szCs w:val="20"/>
        </w:rPr>
        <w:t xml:space="preserve">   </w:t>
      </w:r>
      <w:r>
        <w:rPr>
          <w:rFonts w:cs="Arial"/>
          <w:b/>
          <w:szCs w:val="20"/>
        </w:rPr>
        <w:tab/>
      </w:r>
      <w:r>
        <w:rPr>
          <w:rFonts w:cs="Arial"/>
          <w:b/>
          <w:szCs w:val="20"/>
        </w:rPr>
        <w:tab/>
      </w:r>
      <w:r>
        <w:rPr>
          <w:rFonts w:cs="Arial"/>
          <w:b/>
          <w:szCs w:val="20"/>
        </w:rPr>
        <w:tab/>
      </w:r>
      <w:r w:rsidR="00124820" w:rsidRPr="00A51E20">
        <w:rPr>
          <w:rFonts w:cs="Arial"/>
          <w:szCs w:val="20"/>
        </w:rPr>
        <w:t xml:space="preserve">         </w:t>
      </w:r>
    </w:p>
    <w:p w14:paraId="2F88DCEC" w14:textId="77777777" w:rsidR="00124820" w:rsidRPr="0082357F" w:rsidRDefault="00124820" w:rsidP="00362A0F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7020"/>
        </w:tabs>
        <w:rPr>
          <w:rFonts w:cs="Arial"/>
          <w:b/>
          <w:szCs w:val="20"/>
        </w:rPr>
      </w:pPr>
      <w:r w:rsidRPr="0082357F">
        <w:rPr>
          <w:rFonts w:cs="Arial"/>
          <w:b/>
          <w:szCs w:val="20"/>
        </w:rPr>
        <w:tab/>
      </w:r>
      <w:r w:rsidRPr="0082357F">
        <w:rPr>
          <w:rFonts w:cs="Arial"/>
          <w:b/>
          <w:szCs w:val="20"/>
        </w:rPr>
        <w:tab/>
      </w:r>
      <w:r w:rsidRPr="0082357F">
        <w:rPr>
          <w:rFonts w:cs="Arial"/>
          <w:szCs w:val="20"/>
        </w:rPr>
        <w:tab/>
      </w:r>
      <w:r w:rsidRPr="0082357F">
        <w:rPr>
          <w:rFonts w:cs="Arial"/>
          <w:szCs w:val="20"/>
        </w:rPr>
        <w:tab/>
      </w:r>
    </w:p>
    <w:p w14:paraId="30901796" w14:textId="77777777" w:rsidR="00A51E20" w:rsidRDefault="00A51E20" w:rsidP="0082357F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7020"/>
        </w:tabs>
        <w:rPr>
          <w:rFonts w:cs="Arial"/>
          <w:szCs w:val="20"/>
        </w:rPr>
      </w:pPr>
      <w:r>
        <w:rPr>
          <w:rFonts w:cs="Arial"/>
          <w:szCs w:val="20"/>
        </w:rPr>
        <w:t>December 2001</w:t>
      </w:r>
      <w:r w:rsidR="00124820" w:rsidRPr="0082357F">
        <w:rPr>
          <w:rFonts w:cs="Arial"/>
          <w:szCs w:val="20"/>
        </w:rPr>
        <w:tab/>
      </w:r>
      <w:r w:rsidR="00124820">
        <w:rPr>
          <w:rFonts w:cs="Arial"/>
          <w:szCs w:val="20"/>
        </w:rPr>
        <w:tab/>
      </w:r>
      <w:r w:rsidR="00124820">
        <w:rPr>
          <w:rFonts w:cs="Arial"/>
          <w:szCs w:val="20"/>
        </w:rPr>
        <w:tab/>
      </w:r>
      <w:r>
        <w:rPr>
          <w:rFonts w:cs="Arial"/>
          <w:szCs w:val="20"/>
        </w:rPr>
        <w:t>University of Oklahoma</w:t>
      </w:r>
    </w:p>
    <w:p w14:paraId="22E5A4C5" w14:textId="77777777" w:rsidR="00C15D35" w:rsidRDefault="00C15D35" w:rsidP="00362A0F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7020"/>
        </w:tabs>
        <w:rPr>
          <w:rFonts w:cs="Arial"/>
          <w:szCs w:val="20"/>
        </w:rPr>
      </w:pPr>
      <w:r>
        <w:rPr>
          <w:rFonts w:cs="Arial"/>
          <w:szCs w:val="20"/>
        </w:rPr>
        <w:t>Undergraduate</w:t>
      </w:r>
      <w:r w:rsidR="00124820">
        <w:rPr>
          <w:rFonts w:cs="Arial"/>
          <w:szCs w:val="20"/>
        </w:rPr>
        <w:tab/>
      </w:r>
      <w:r w:rsidR="00124820">
        <w:rPr>
          <w:rFonts w:cs="Arial"/>
          <w:szCs w:val="20"/>
        </w:rPr>
        <w:tab/>
      </w:r>
      <w:r w:rsidR="00124820">
        <w:rPr>
          <w:rFonts w:cs="Arial"/>
          <w:szCs w:val="20"/>
        </w:rPr>
        <w:tab/>
      </w:r>
      <w:r>
        <w:rPr>
          <w:rFonts w:cs="Arial"/>
          <w:szCs w:val="20"/>
        </w:rPr>
        <w:t>Degree:  Bachelor of Science</w:t>
      </w:r>
    </w:p>
    <w:p w14:paraId="5EEED3C9" w14:textId="77777777" w:rsidR="00E57A78" w:rsidRDefault="00C15D35" w:rsidP="00362A0F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7020"/>
        </w:tabs>
        <w:rPr>
          <w:rFonts w:cs="Arial"/>
          <w:szCs w:val="20"/>
        </w:rPr>
      </w:pP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  <w:t>Major:  Zoology</w:t>
      </w:r>
    </w:p>
    <w:p w14:paraId="0B3FA508" w14:textId="77777777" w:rsidR="00124820" w:rsidRPr="0082357F" w:rsidRDefault="00124820" w:rsidP="00362A0F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7020"/>
        </w:tabs>
        <w:rPr>
          <w:rFonts w:cs="Arial"/>
          <w:b/>
          <w:i/>
          <w:szCs w:val="20"/>
        </w:rPr>
      </w:pP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 w:rsidRPr="0082357F">
        <w:rPr>
          <w:rFonts w:cs="Arial"/>
          <w:b/>
          <w:i/>
          <w:szCs w:val="20"/>
        </w:rPr>
        <w:t xml:space="preserve">                                                                              </w:t>
      </w:r>
    </w:p>
    <w:p w14:paraId="23AAE3AC" w14:textId="77777777" w:rsidR="00124820" w:rsidRPr="0082357F" w:rsidRDefault="00124820" w:rsidP="00362A0F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7020"/>
        </w:tabs>
        <w:rPr>
          <w:rFonts w:cs="Arial"/>
          <w:szCs w:val="20"/>
        </w:rPr>
      </w:pPr>
      <w:r w:rsidRPr="0082357F">
        <w:rPr>
          <w:rFonts w:cs="Arial"/>
          <w:b/>
          <w:szCs w:val="20"/>
        </w:rPr>
        <w:tab/>
      </w:r>
      <w:r w:rsidRPr="0082357F">
        <w:rPr>
          <w:rFonts w:cs="Arial"/>
          <w:b/>
          <w:szCs w:val="20"/>
        </w:rPr>
        <w:tab/>
      </w:r>
      <w:r w:rsidRPr="0082357F">
        <w:rPr>
          <w:rFonts w:cs="Arial"/>
          <w:szCs w:val="20"/>
        </w:rPr>
        <w:tab/>
      </w:r>
      <w:r w:rsidRPr="0082357F">
        <w:rPr>
          <w:rFonts w:cs="Arial"/>
          <w:szCs w:val="20"/>
        </w:rPr>
        <w:tab/>
      </w:r>
    </w:p>
    <w:p w14:paraId="71A9BB5E" w14:textId="77777777" w:rsidR="0032341A" w:rsidRDefault="0032341A" w:rsidP="00756D7D">
      <w:pPr>
        <w:pStyle w:val="Heading1"/>
      </w:pPr>
    </w:p>
    <w:p w14:paraId="75924194" w14:textId="7954684C" w:rsidR="008856E6" w:rsidRPr="00F31E3B" w:rsidRDefault="00124820" w:rsidP="00F31E3B">
      <w:pPr>
        <w:pStyle w:val="Heading1"/>
      </w:pPr>
      <w:r w:rsidRPr="00756D7D">
        <w:t>PROFESSIONAL EXPERIENCE</w:t>
      </w:r>
    </w:p>
    <w:p w14:paraId="2D0F5A7D" w14:textId="77777777" w:rsidR="00490777" w:rsidRDefault="00490777" w:rsidP="00362A0F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szCs w:val="28"/>
        </w:rPr>
      </w:pPr>
    </w:p>
    <w:p w14:paraId="54466A6B" w14:textId="77777777" w:rsidR="004F51C9" w:rsidRDefault="004F51C9" w:rsidP="00362A0F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szCs w:val="28"/>
        </w:rPr>
      </w:pPr>
    </w:p>
    <w:p w14:paraId="292E0444" w14:textId="495ACD16" w:rsidR="001021AB" w:rsidRDefault="001021AB" w:rsidP="00362A0F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szCs w:val="28"/>
        </w:rPr>
      </w:pPr>
      <w:r>
        <w:rPr>
          <w:rFonts w:cs="Arial"/>
          <w:szCs w:val="28"/>
        </w:rPr>
        <w:t>January 2026 – current</w:t>
      </w:r>
      <w:r>
        <w:rPr>
          <w:rFonts w:cs="Arial"/>
          <w:szCs w:val="28"/>
        </w:rPr>
        <w:tab/>
      </w:r>
      <w:r>
        <w:rPr>
          <w:rFonts w:cs="Arial"/>
          <w:szCs w:val="28"/>
        </w:rPr>
        <w:tab/>
        <w:t xml:space="preserve">     Neonatologist, locums</w:t>
      </w:r>
    </w:p>
    <w:p w14:paraId="6826BA54" w14:textId="7A57C4E2" w:rsidR="001021AB" w:rsidRDefault="001021AB" w:rsidP="00362A0F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szCs w:val="28"/>
        </w:rPr>
      </w:pPr>
      <w:r>
        <w:rPr>
          <w:rFonts w:cs="Arial"/>
          <w:szCs w:val="28"/>
        </w:rPr>
        <w:tab/>
      </w:r>
      <w:r>
        <w:rPr>
          <w:rFonts w:cs="Arial"/>
          <w:szCs w:val="28"/>
        </w:rPr>
        <w:tab/>
      </w:r>
      <w:r>
        <w:rPr>
          <w:rFonts w:cs="Arial"/>
          <w:szCs w:val="28"/>
        </w:rPr>
        <w:tab/>
        <w:t xml:space="preserve">     Eastern Tennessee State University</w:t>
      </w:r>
    </w:p>
    <w:p w14:paraId="05851989" w14:textId="73EB48C2" w:rsidR="001021AB" w:rsidRDefault="001021AB" w:rsidP="00362A0F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szCs w:val="28"/>
        </w:rPr>
      </w:pPr>
      <w:r>
        <w:rPr>
          <w:rFonts w:cs="Arial"/>
          <w:szCs w:val="28"/>
        </w:rPr>
        <w:tab/>
      </w:r>
      <w:r>
        <w:rPr>
          <w:rFonts w:cs="Arial"/>
          <w:szCs w:val="28"/>
        </w:rPr>
        <w:tab/>
      </w:r>
      <w:r>
        <w:rPr>
          <w:rFonts w:cs="Arial"/>
          <w:szCs w:val="28"/>
        </w:rPr>
        <w:tab/>
        <w:t xml:space="preserve">     Johnson City Medical Center</w:t>
      </w:r>
    </w:p>
    <w:p w14:paraId="5E42A48F" w14:textId="464B5230" w:rsidR="001021AB" w:rsidRDefault="001021AB" w:rsidP="00362A0F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szCs w:val="28"/>
        </w:rPr>
      </w:pPr>
      <w:r>
        <w:rPr>
          <w:rFonts w:cs="Arial"/>
          <w:szCs w:val="28"/>
        </w:rPr>
        <w:tab/>
      </w:r>
      <w:r>
        <w:rPr>
          <w:rFonts w:cs="Arial"/>
          <w:szCs w:val="28"/>
        </w:rPr>
        <w:tab/>
      </w:r>
      <w:r>
        <w:rPr>
          <w:rFonts w:cs="Arial"/>
          <w:szCs w:val="28"/>
        </w:rPr>
        <w:tab/>
        <w:t xml:space="preserve">     Johnson City, TN</w:t>
      </w:r>
    </w:p>
    <w:p w14:paraId="2451575D" w14:textId="77777777" w:rsidR="001021AB" w:rsidRDefault="001021AB" w:rsidP="00362A0F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szCs w:val="28"/>
        </w:rPr>
      </w:pPr>
    </w:p>
    <w:p w14:paraId="2C74AEA0" w14:textId="65666584" w:rsidR="00490777" w:rsidRDefault="00490777" w:rsidP="00362A0F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szCs w:val="28"/>
        </w:rPr>
      </w:pPr>
      <w:r>
        <w:rPr>
          <w:rFonts w:cs="Arial"/>
          <w:szCs w:val="28"/>
        </w:rPr>
        <w:t>January 2024 – current</w:t>
      </w:r>
      <w:r>
        <w:rPr>
          <w:rFonts w:cs="Arial"/>
          <w:szCs w:val="28"/>
        </w:rPr>
        <w:tab/>
      </w:r>
      <w:r>
        <w:rPr>
          <w:rFonts w:cs="Arial"/>
          <w:szCs w:val="28"/>
        </w:rPr>
        <w:tab/>
        <w:t xml:space="preserve">     Neonatologist</w:t>
      </w:r>
    </w:p>
    <w:p w14:paraId="22A439A4" w14:textId="35CF62AF" w:rsidR="00490777" w:rsidRDefault="00490777" w:rsidP="00362A0F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szCs w:val="28"/>
        </w:rPr>
      </w:pPr>
      <w:r>
        <w:rPr>
          <w:rFonts w:cs="Arial"/>
          <w:szCs w:val="28"/>
        </w:rPr>
        <w:tab/>
      </w:r>
      <w:r>
        <w:rPr>
          <w:rFonts w:cs="Arial"/>
          <w:szCs w:val="28"/>
        </w:rPr>
        <w:tab/>
      </w:r>
      <w:r>
        <w:rPr>
          <w:rFonts w:cs="Arial"/>
          <w:szCs w:val="28"/>
        </w:rPr>
        <w:tab/>
        <w:t xml:space="preserve">     Community Medical Center</w:t>
      </w:r>
    </w:p>
    <w:p w14:paraId="3D8DF5D8" w14:textId="185391EB" w:rsidR="00490777" w:rsidRDefault="00490777" w:rsidP="00362A0F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szCs w:val="28"/>
        </w:rPr>
      </w:pPr>
      <w:r>
        <w:rPr>
          <w:rFonts w:cs="Arial"/>
          <w:szCs w:val="28"/>
        </w:rPr>
        <w:tab/>
      </w:r>
      <w:r>
        <w:rPr>
          <w:rFonts w:cs="Arial"/>
          <w:szCs w:val="28"/>
        </w:rPr>
        <w:tab/>
      </w:r>
      <w:r>
        <w:rPr>
          <w:rFonts w:cs="Arial"/>
          <w:szCs w:val="28"/>
        </w:rPr>
        <w:tab/>
        <w:t xml:space="preserve">     Missoula, MT </w:t>
      </w:r>
    </w:p>
    <w:p w14:paraId="70906C9C" w14:textId="77777777" w:rsidR="00BF6AE3" w:rsidRDefault="00BF6AE3" w:rsidP="00362A0F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szCs w:val="28"/>
        </w:rPr>
      </w:pPr>
    </w:p>
    <w:p w14:paraId="6E2004A9" w14:textId="77777777" w:rsidR="00BF6AE3" w:rsidRDefault="00BF6AE3" w:rsidP="00362A0F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szCs w:val="28"/>
        </w:rPr>
      </w:pPr>
    </w:p>
    <w:p w14:paraId="384EFB44" w14:textId="33F5A71A" w:rsidR="00BF6AE3" w:rsidRDefault="004F51C9" w:rsidP="00BF6AE3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szCs w:val="28"/>
        </w:rPr>
      </w:pPr>
      <w:r>
        <w:rPr>
          <w:rFonts w:cs="Arial"/>
          <w:szCs w:val="28"/>
        </w:rPr>
        <w:t>October</w:t>
      </w:r>
      <w:r w:rsidR="00BF6AE3">
        <w:rPr>
          <w:rFonts w:cs="Arial"/>
          <w:szCs w:val="28"/>
        </w:rPr>
        <w:t xml:space="preserve"> 202</w:t>
      </w:r>
      <w:r>
        <w:rPr>
          <w:rFonts w:cs="Arial"/>
          <w:szCs w:val="28"/>
        </w:rPr>
        <w:t>3</w:t>
      </w:r>
      <w:r w:rsidR="00BF6AE3">
        <w:rPr>
          <w:rFonts w:cs="Arial"/>
          <w:szCs w:val="28"/>
        </w:rPr>
        <w:t xml:space="preserve"> – October 2025</w:t>
      </w:r>
      <w:r w:rsidR="00BF6AE3">
        <w:rPr>
          <w:rFonts w:cs="Arial"/>
          <w:szCs w:val="28"/>
        </w:rPr>
        <w:tab/>
      </w:r>
      <w:r w:rsidR="00BF6AE3">
        <w:rPr>
          <w:rFonts w:cs="Arial"/>
          <w:szCs w:val="28"/>
        </w:rPr>
        <w:tab/>
        <w:t xml:space="preserve">     Neonatologist/Medical Director of Neonatal Services</w:t>
      </w:r>
    </w:p>
    <w:p w14:paraId="490A223D" w14:textId="77777777" w:rsidR="00BF6AE3" w:rsidRDefault="00BF6AE3" w:rsidP="00BF6AE3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szCs w:val="28"/>
        </w:rPr>
      </w:pPr>
      <w:r>
        <w:rPr>
          <w:rFonts w:cs="Arial"/>
          <w:szCs w:val="28"/>
        </w:rPr>
        <w:tab/>
      </w:r>
      <w:r>
        <w:rPr>
          <w:rFonts w:cs="Arial"/>
          <w:szCs w:val="28"/>
        </w:rPr>
        <w:tab/>
      </w:r>
      <w:r>
        <w:rPr>
          <w:rFonts w:cs="Arial"/>
          <w:szCs w:val="28"/>
        </w:rPr>
        <w:tab/>
        <w:t xml:space="preserve">     Saint Alphonsus Regional Medical Center</w:t>
      </w:r>
    </w:p>
    <w:p w14:paraId="24D06364" w14:textId="77777777" w:rsidR="00BF6AE3" w:rsidRDefault="00BF6AE3" w:rsidP="00BF6AE3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szCs w:val="28"/>
        </w:rPr>
      </w:pPr>
      <w:r>
        <w:rPr>
          <w:rFonts w:cs="Arial"/>
          <w:szCs w:val="28"/>
        </w:rPr>
        <w:tab/>
      </w:r>
      <w:r>
        <w:rPr>
          <w:rFonts w:cs="Arial"/>
          <w:szCs w:val="28"/>
        </w:rPr>
        <w:tab/>
      </w:r>
      <w:r>
        <w:rPr>
          <w:rFonts w:cs="Arial"/>
          <w:szCs w:val="28"/>
        </w:rPr>
        <w:tab/>
        <w:t xml:space="preserve">     Boise, ID </w:t>
      </w:r>
    </w:p>
    <w:p w14:paraId="6981B603" w14:textId="77777777" w:rsidR="00BF6AE3" w:rsidRDefault="00BF6AE3" w:rsidP="00BF6AE3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szCs w:val="28"/>
        </w:rPr>
      </w:pPr>
      <w:r>
        <w:rPr>
          <w:rFonts w:cs="Arial"/>
          <w:szCs w:val="28"/>
        </w:rPr>
        <w:tab/>
      </w:r>
      <w:r>
        <w:rPr>
          <w:rFonts w:cs="Arial"/>
          <w:szCs w:val="28"/>
        </w:rPr>
        <w:tab/>
      </w:r>
      <w:r>
        <w:rPr>
          <w:rFonts w:cs="Arial"/>
          <w:szCs w:val="28"/>
        </w:rPr>
        <w:tab/>
        <w:t xml:space="preserve">     Saint Alphonsus Medical Center – Nampa</w:t>
      </w:r>
    </w:p>
    <w:p w14:paraId="30308442" w14:textId="77777777" w:rsidR="00BF6AE3" w:rsidRDefault="00BF6AE3" w:rsidP="00BF6AE3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szCs w:val="28"/>
        </w:rPr>
      </w:pPr>
      <w:r>
        <w:rPr>
          <w:rFonts w:cs="Arial"/>
          <w:szCs w:val="28"/>
        </w:rPr>
        <w:lastRenderedPageBreak/>
        <w:tab/>
      </w:r>
      <w:r>
        <w:rPr>
          <w:rFonts w:cs="Arial"/>
          <w:szCs w:val="28"/>
        </w:rPr>
        <w:tab/>
      </w:r>
      <w:r>
        <w:rPr>
          <w:rFonts w:cs="Arial"/>
          <w:szCs w:val="28"/>
        </w:rPr>
        <w:tab/>
        <w:t xml:space="preserve">     Nampa, ID</w:t>
      </w:r>
    </w:p>
    <w:p w14:paraId="504E926C" w14:textId="77777777" w:rsidR="00BF6AE3" w:rsidRDefault="00BF6AE3" w:rsidP="00BF6AE3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szCs w:val="28"/>
        </w:rPr>
      </w:pPr>
    </w:p>
    <w:p w14:paraId="5BE5B15E" w14:textId="77777777" w:rsidR="00BF6AE3" w:rsidRDefault="00BF6AE3" w:rsidP="00362A0F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szCs w:val="28"/>
        </w:rPr>
      </w:pPr>
    </w:p>
    <w:p w14:paraId="7731AFEF" w14:textId="7CD3941A" w:rsidR="00B71AB2" w:rsidRDefault="008856E6" w:rsidP="00362A0F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szCs w:val="28"/>
        </w:rPr>
      </w:pPr>
      <w:r>
        <w:rPr>
          <w:rFonts w:cs="Arial"/>
          <w:szCs w:val="28"/>
        </w:rPr>
        <w:t xml:space="preserve">September 2012 – </w:t>
      </w:r>
      <w:r w:rsidR="00674057">
        <w:rPr>
          <w:rFonts w:cs="Arial"/>
          <w:szCs w:val="28"/>
        </w:rPr>
        <w:t>current</w:t>
      </w:r>
      <w:r w:rsidR="00674057">
        <w:rPr>
          <w:rFonts w:cs="Arial"/>
          <w:szCs w:val="28"/>
        </w:rPr>
        <w:tab/>
      </w:r>
      <w:r>
        <w:rPr>
          <w:rFonts w:cs="Arial"/>
          <w:szCs w:val="28"/>
        </w:rPr>
        <w:t xml:space="preserve"> </w:t>
      </w:r>
      <w:r w:rsidR="00B71AB2">
        <w:rPr>
          <w:rFonts w:cs="Arial"/>
          <w:szCs w:val="28"/>
        </w:rPr>
        <w:tab/>
        <w:t xml:space="preserve">     Neonatologist</w:t>
      </w:r>
    </w:p>
    <w:p w14:paraId="483748C1" w14:textId="77777777" w:rsidR="00B71AB2" w:rsidRDefault="00B71AB2" w:rsidP="00362A0F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szCs w:val="28"/>
        </w:rPr>
      </w:pPr>
      <w:r>
        <w:rPr>
          <w:rFonts w:cs="Arial"/>
          <w:szCs w:val="28"/>
        </w:rPr>
        <w:tab/>
      </w:r>
      <w:r>
        <w:rPr>
          <w:rFonts w:cs="Arial"/>
          <w:szCs w:val="28"/>
        </w:rPr>
        <w:tab/>
      </w:r>
      <w:r>
        <w:rPr>
          <w:rFonts w:cs="Arial"/>
          <w:szCs w:val="28"/>
        </w:rPr>
        <w:tab/>
        <w:t xml:space="preserve">     Kootenai </w:t>
      </w:r>
      <w:r w:rsidR="00660C0C">
        <w:rPr>
          <w:rFonts w:cs="Arial"/>
          <w:szCs w:val="28"/>
        </w:rPr>
        <w:t>Health</w:t>
      </w:r>
    </w:p>
    <w:p w14:paraId="3C6DE1DE" w14:textId="496804A7" w:rsidR="00BF6AE3" w:rsidRDefault="00B71AB2" w:rsidP="00035124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szCs w:val="28"/>
        </w:rPr>
      </w:pPr>
      <w:r>
        <w:rPr>
          <w:rFonts w:cs="Arial"/>
          <w:szCs w:val="28"/>
        </w:rPr>
        <w:tab/>
      </w:r>
      <w:r>
        <w:rPr>
          <w:rFonts w:cs="Arial"/>
          <w:szCs w:val="28"/>
        </w:rPr>
        <w:tab/>
      </w:r>
      <w:r>
        <w:rPr>
          <w:rFonts w:cs="Arial"/>
          <w:szCs w:val="28"/>
        </w:rPr>
        <w:tab/>
        <w:t xml:space="preserve">     Coeur d’Alene, ID</w:t>
      </w:r>
    </w:p>
    <w:p w14:paraId="421C0E93" w14:textId="77777777" w:rsidR="00BF6AE3" w:rsidRDefault="00BF6AE3" w:rsidP="00035124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szCs w:val="28"/>
        </w:rPr>
      </w:pPr>
    </w:p>
    <w:p w14:paraId="30923EA7" w14:textId="5E7ED0C5" w:rsidR="00035124" w:rsidRDefault="00035124" w:rsidP="00035124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szCs w:val="28"/>
        </w:rPr>
      </w:pPr>
      <w:r>
        <w:rPr>
          <w:rFonts w:cs="Arial"/>
          <w:szCs w:val="28"/>
        </w:rPr>
        <w:t>November 2015 – May 2019</w:t>
      </w:r>
      <w:r>
        <w:rPr>
          <w:rFonts w:cs="Arial"/>
          <w:szCs w:val="28"/>
        </w:rPr>
        <w:tab/>
      </w:r>
      <w:r>
        <w:rPr>
          <w:rFonts w:cs="Arial"/>
          <w:szCs w:val="28"/>
        </w:rPr>
        <w:tab/>
        <w:t xml:space="preserve">     Medical Director of Neonatal Services</w:t>
      </w:r>
    </w:p>
    <w:p w14:paraId="757A6408" w14:textId="77777777" w:rsidR="00035124" w:rsidRDefault="00035124" w:rsidP="00035124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szCs w:val="28"/>
        </w:rPr>
      </w:pPr>
      <w:r>
        <w:rPr>
          <w:rFonts w:cs="Arial"/>
          <w:szCs w:val="28"/>
        </w:rPr>
        <w:tab/>
      </w:r>
      <w:r>
        <w:rPr>
          <w:rFonts w:cs="Arial"/>
          <w:szCs w:val="28"/>
        </w:rPr>
        <w:tab/>
      </w:r>
      <w:r>
        <w:rPr>
          <w:rFonts w:cs="Arial"/>
          <w:szCs w:val="28"/>
        </w:rPr>
        <w:tab/>
        <w:t xml:space="preserve">     Kootenai Health</w:t>
      </w:r>
    </w:p>
    <w:p w14:paraId="3F1468E9" w14:textId="4DBD7281" w:rsidR="003036DC" w:rsidRDefault="00035124" w:rsidP="00362A0F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szCs w:val="28"/>
        </w:rPr>
      </w:pPr>
      <w:r>
        <w:rPr>
          <w:rFonts w:cs="Arial"/>
          <w:szCs w:val="28"/>
        </w:rPr>
        <w:tab/>
      </w:r>
      <w:r>
        <w:rPr>
          <w:rFonts w:cs="Arial"/>
          <w:szCs w:val="28"/>
        </w:rPr>
        <w:tab/>
      </w:r>
      <w:r>
        <w:rPr>
          <w:rFonts w:cs="Arial"/>
          <w:szCs w:val="28"/>
        </w:rPr>
        <w:tab/>
        <w:t xml:space="preserve">     Coeur d’Alene, ID </w:t>
      </w:r>
      <w:r w:rsidR="003036DC">
        <w:rPr>
          <w:rFonts w:cs="Arial"/>
          <w:szCs w:val="28"/>
        </w:rPr>
        <w:tab/>
      </w:r>
    </w:p>
    <w:p w14:paraId="417CAC4D" w14:textId="66EAD65E" w:rsidR="00A65E71" w:rsidRDefault="00A65E71" w:rsidP="00362A0F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szCs w:val="28"/>
        </w:rPr>
      </w:pPr>
    </w:p>
    <w:p w14:paraId="5A2ED087" w14:textId="49C13496" w:rsidR="00A65E71" w:rsidRDefault="00A65E71" w:rsidP="00362A0F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szCs w:val="28"/>
        </w:rPr>
      </w:pPr>
      <w:r>
        <w:rPr>
          <w:rFonts w:cs="Arial"/>
          <w:szCs w:val="28"/>
        </w:rPr>
        <w:t xml:space="preserve">January 2019 – </w:t>
      </w:r>
      <w:r w:rsidR="00035124">
        <w:rPr>
          <w:rFonts w:cs="Arial"/>
          <w:szCs w:val="28"/>
        </w:rPr>
        <w:t>January 2020</w:t>
      </w:r>
      <w:r>
        <w:rPr>
          <w:rFonts w:cs="Arial"/>
          <w:szCs w:val="28"/>
        </w:rPr>
        <w:tab/>
      </w:r>
      <w:r>
        <w:rPr>
          <w:rFonts w:cs="Arial"/>
          <w:szCs w:val="28"/>
        </w:rPr>
        <w:tab/>
        <w:t xml:space="preserve">     Neonatologist, locums</w:t>
      </w:r>
    </w:p>
    <w:p w14:paraId="19119B7F" w14:textId="4513A535" w:rsidR="00A65E71" w:rsidRDefault="00A65E71" w:rsidP="00362A0F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szCs w:val="28"/>
        </w:rPr>
      </w:pPr>
      <w:r>
        <w:rPr>
          <w:rFonts w:cs="Arial"/>
          <w:szCs w:val="28"/>
        </w:rPr>
        <w:tab/>
      </w:r>
      <w:r>
        <w:rPr>
          <w:rFonts w:cs="Arial"/>
          <w:szCs w:val="28"/>
        </w:rPr>
        <w:tab/>
      </w:r>
      <w:r>
        <w:rPr>
          <w:rFonts w:cs="Arial"/>
          <w:szCs w:val="28"/>
        </w:rPr>
        <w:tab/>
        <w:t xml:space="preserve">     Pediatrix Spokane group</w:t>
      </w:r>
    </w:p>
    <w:p w14:paraId="1DB5B115" w14:textId="1403FD34" w:rsidR="00A65E71" w:rsidRDefault="00A65E71" w:rsidP="00362A0F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szCs w:val="28"/>
        </w:rPr>
      </w:pPr>
      <w:r>
        <w:rPr>
          <w:rFonts w:cs="Arial"/>
          <w:szCs w:val="28"/>
        </w:rPr>
        <w:tab/>
      </w:r>
      <w:r>
        <w:rPr>
          <w:rFonts w:cs="Arial"/>
          <w:szCs w:val="28"/>
        </w:rPr>
        <w:tab/>
      </w:r>
      <w:r>
        <w:rPr>
          <w:rFonts w:cs="Arial"/>
          <w:szCs w:val="28"/>
        </w:rPr>
        <w:tab/>
        <w:t xml:space="preserve">     Spokane, WA</w:t>
      </w:r>
    </w:p>
    <w:p w14:paraId="6DC172FE" w14:textId="75D3C19C" w:rsidR="00536751" w:rsidRDefault="00536751" w:rsidP="00362A0F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szCs w:val="28"/>
        </w:rPr>
      </w:pPr>
      <w:r>
        <w:rPr>
          <w:rFonts w:cs="Arial"/>
          <w:szCs w:val="28"/>
        </w:rPr>
        <w:tab/>
      </w:r>
      <w:r>
        <w:rPr>
          <w:rFonts w:cs="Arial"/>
          <w:szCs w:val="28"/>
        </w:rPr>
        <w:tab/>
      </w:r>
      <w:r>
        <w:rPr>
          <w:rFonts w:cs="Arial"/>
          <w:szCs w:val="28"/>
        </w:rPr>
        <w:tab/>
        <w:t xml:space="preserve">     Deaconess Hospital </w:t>
      </w:r>
    </w:p>
    <w:p w14:paraId="3FD5B756" w14:textId="08C4829F" w:rsidR="00536751" w:rsidRPr="00B71AB2" w:rsidRDefault="00536751" w:rsidP="00362A0F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szCs w:val="28"/>
        </w:rPr>
      </w:pPr>
      <w:r>
        <w:rPr>
          <w:rFonts w:cs="Arial"/>
          <w:szCs w:val="28"/>
        </w:rPr>
        <w:tab/>
      </w:r>
      <w:r>
        <w:rPr>
          <w:rFonts w:cs="Arial"/>
          <w:szCs w:val="28"/>
        </w:rPr>
        <w:tab/>
      </w:r>
      <w:r>
        <w:rPr>
          <w:rFonts w:cs="Arial"/>
          <w:szCs w:val="28"/>
        </w:rPr>
        <w:tab/>
        <w:t xml:space="preserve">     Providence Sacred Heart Medical Center</w:t>
      </w:r>
    </w:p>
    <w:p w14:paraId="09215AE0" w14:textId="77777777" w:rsidR="00035124" w:rsidRDefault="00035124" w:rsidP="00035124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szCs w:val="28"/>
        </w:rPr>
      </w:pPr>
    </w:p>
    <w:p w14:paraId="77DEAF1A" w14:textId="3B53639D" w:rsidR="00035124" w:rsidRDefault="00035124" w:rsidP="00035124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szCs w:val="28"/>
        </w:rPr>
      </w:pPr>
      <w:r>
        <w:rPr>
          <w:rFonts w:cs="Arial"/>
          <w:szCs w:val="28"/>
        </w:rPr>
        <w:t>June 2013 – June 2016</w:t>
      </w:r>
      <w:r>
        <w:rPr>
          <w:rFonts w:cs="Arial"/>
          <w:szCs w:val="28"/>
        </w:rPr>
        <w:tab/>
      </w:r>
      <w:r>
        <w:rPr>
          <w:rFonts w:cs="Arial"/>
          <w:szCs w:val="28"/>
        </w:rPr>
        <w:tab/>
        <w:t xml:space="preserve">     Neonatologist, locums</w:t>
      </w:r>
      <w:r>
        <w:rPr>
          <w:rFonts w:cs="Arial"/>
          <w:szCs w:val="28"/>
        </w:rPr>
        <w:tab/>
      </w:r>
    </w:p>
    <w:p w14:paraId="34F07C65" w14:textId="77777777" w:rsidR="00035124" w:rsidRDefault="00035124" w:rsidP="00035124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szCs w:val="28"/>
        </w:rPr>
      </w:pPr>
      <w:r>
        <w:rPr>
          <w:rFonts w:cs="Arial"/>
          <w:szCs w:val="28"/>
        </w:rPr>
        <w:tab/>
      </w:r>
      <w:r>
        <w:rPr>
          <w:rFonts w:cs="Arial"/>
          <w:szCs w:val="28"/>
        </w:rPr>
        <w:tab/>
      </w:r>
      <w:r>
        <w:rPr>
          <w:rFonts w:cs="Arial"/>
          <w:szCs w:val="28"/>
        </w:rPr>
        <w:tab/>
        <w:t xml:space="preserve">     Community Medical Center</w:t>
      </w:r>
    </w:p>
    <w:p w14:paraId="0D09879E" w14:textId="08E10397" w:rsidR="00B71AB2" w:rsidRDefault="00035124" w:rsidP="00035124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b/>
          <w:szCs w:val="28"/>
        </w:rPr>
      </w:pPr>
      <w:r>
        <w:rPr>
          <w:rFonts w:cs="Arial"/>
          <w:szCs w:val="28"/>
        </w:rPr>
        <w:tab/>
      </w:r>
      <w:r>
        <w:rPr>
          <w:rFonts w:cs="Arial"/>
          <w:szCs w:val="28"/>
        </w:rPr>
        <w:tab/>
      </w:r>
      <w:r>
        <w:rPr>
          <w:rFonts w:cs="Arial"/>
          <w:szCs w:val="28"/>
        </w:rPr>
        <w:tab/>
        <w:t xml:space="preserve">     Missoula, MT</w:t>
      </w:r>
    </w:p>
    <w:p w14:paraId="41A46B20" w14:textId="77777777" w:rsidR="0097335E" w:rsidRDefault="0097335E" w:rsidP="00362A0F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b/>
          <w:szCs w:val="28"/>
        </w:rPr>
      </w:pPr>
    </w:p>
    <w:p w14:paraId="5BAE8357" w14:textId="77777777" w:rsidR="0097335E" w:rsidRDefault="0097335E" w:rsidP="00362A0F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b/>
          <w:szCs w:val="28"/>
        </w:rPr>
      </w:pPr>
    </w:p>
    <w:p w14:paraId="50F17CD7" w14:textId="50EFCA3D" w:rsidR="00B71AB2" w:rsidRDefault="00124820" w:rsidP="00362A0F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b/>
          <w:szCs w:val="28"/>
        </w:rPr>
      </w:pPr>
      <w:r w:rsidRPr="001A7FF9">
        <w:rPr>
          <w:rFonts w:cs="Arial"/>
          <w:b/>
          <w:szCs w:val="28"/>
        </w:rPr>
        <w:t xml:space="preserve">Academic:  </w:t>
      </w:r>
      <w:r w:rsidRPr="001A7FF9">
        <w:rPr>
          <w:rFonts w:cs="Arial"/>
          <w:b/>
          <w:szCs w:val="28"/>
        </w:rPr>
        <w:tab/>
      </w:r>
    </w:p>
    <w:p w14:paraId="1A2E73DC" w14:textId="031F6F68" w:rsidR="003736A3" w:rsidRDefault="003736A3" w:rsidP="00362A0F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b/>
          <w:szCs w:val="28"/>
        </w:rPr>
      </w:pPr>
    </w:p>
    <w:p w14:paraId="680189E6" w14:textId="0BB440DE" w:rsidR="003736A3" w:rsidRDefault="003736A3" w:rsidP="00362A0F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bCs/>
          <w:szCs w:val="28"/>
        </w:rPr>
      </w:pPr>
      <w:r>
        <w:rPr>
          <w:rFonts w:cs="Arial"/>
          <w:bCs/>
          <w:szCs w:val="28"/>
        </w:rPr>
        <w:t>August 2019 – present</w:t>
      </w:r>
      <w:r>
        <w:rPr>
          <w:rFonts w:cs="Arial"/>
          <w:bCs/>
          <w:szCs w:val="28"/>
        </w:rPr>
        <w:tab/>
      </w:r>
      <w:r>
        <w:rPr>
          <w:rFonts w:cs="Arial"/>
          <w:bCs/>
          <w:szCs w:val="28"/>
        </w:rPr>
        <w:tab/>
        <w:t xml:space="preserve">      Pediatric Residency Preceptor</w:t>
      </w:r>
    </w:p>
    <w:p w14:paraId="41B6D4F0" w14:textId="68944573" w:rsidR="003736A3" w:rsidRDefault="003736A3" w:rsidP="00362A0F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bCs/>
          <w:szCs w:val="28"/>
        </w:rPr>
      </w:pPr>
      <w:r>
        <w:rPr>
          <w:rFonts w:cs="Arial"/>
          <w:bCs/>
          <w:szCs w:val="28"/>
        </w:rPr>
        <w:tab/>
      </w:r>
      <w:r>
        <w:rPr>
          <w:rFonts w:cs="Arial"/>
          <w:bCs/>
          <w:szCs w:val="28"/>
        </w:rPr>
        <w:tab/>
      </w:r>
      <w:r>
        <w:rPr>
          <w:rFonts w:cs="Arial"/>
          <w:bCs/>
          <w:szCs w:val="28"/>
        </w:rPr>
        <w:tab/>
        <w:t xml:space="preserve">      Washington State University College of Medicine</w:t>
      </w:r>
    </w:p>
    <w:p w14:paraId="1B3936E1" w14:textId="69D3179F" w:rsidR="003736A3" w:rsidRPr="003736A3" w:rsidRDefault="003736A3" w:rsidP="00362A0F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bCs/>
          <w:szCs w:val="28"/>
        </w:rPr>
      </w:pPr>
      <w:r>
        <w:rPr>
          <w:rFonts w:cs="Arial"/>
          <w:bCs/>
          <w:szCs w:val="28"/>
        </w:rPr>
        <w:tab/>
      </w:r>
      <w:r>
        <w:rPr>
          <w:rFonts w:cs="Arial"/>
          <w:bCs/>
          <w:szCs w:val="28"/>
        </w:rPr>
        <w:tab/>
      </w:r>
      <w:r>
        <w:rPr>
          <w:rFonts w:cs="Arial"/>
          <w:bCs/>
          <w:szCs w:val="28"/>
        </w:rPr>
        <w:tab/>
        <w:t xml:space="preserve">      Spokane, WA</w:t>
      </w:r>
    </w:p>
    <w:p w14:paraId="5B4F34F2" w14:textId="77777777" w:rsidR="005A6A61" w:rsidRDefault="005A6A61" w:rsidP="00362A0F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b/>
          <w:szCs w:val="28"/>
        </w:rPr>
      </w:pPr>
    </w:p>
    <w:p w14:paraId="08AF16E3" w14:textId="77777777" w:rsidR="005A6A61" w:rsidRDefault="005A6A61" w:rsidP="00362A0F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szCs w:val="28"/>
        </w:rPr>
      </w:pPr>
      <w:r>
        <w:rPr>
          <w:rFonts w:cs="Arial"/>
          <w:szCs w:val="28"/>
        </w:rPr>
        <w:t>August 2009 – August 2012</w:t>
      </w:r>
      <w:r>
        <w:rPr>
          <w:rFonts w:cs="Arial"/>
          <w:szCs w:val="28"/>
        </w:rPr>
        <w:tab/>
      </w:r>
      <w:r>
        <w:rPr>
          <w:rFonts w:cs="Arial"/>
          <w:szCs w:val="28"/>
        </w:rPr>
        <w:tab/>
        <w:t xml:space="preserve">       Neonatology Fellow</w:t>
      </w:r>
    </w:p>
    <w:p w14:paraId="400DB651" w14:textId="77777777" w:rsidR="005A6A61" w:rsidRDefault="005A6A61" w:rsidP="00362A0F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szCs w:val="28"/>
        </w:rPr>
      </w:pPr>
      <w:r>
        <w:rPr>
          <w:rFonts w:cs="Arial"/>
          <w:szCs w:val="28"/>
        </w:rPr>
        <w:tab/>
      </w:r>
      <w:r>
        <w:rPr>
          <w:rFonts w:cs="Arial"/>
          <w:szCs w:val="28"/>
        </w:rPr>
        <w:tab/>
      </w:r>
      <w:r>
        <w:rPr>
          <w:rFonts w:cs="Arial"/>
          <w:szCs w:val="28"/>
        </w:rPr>
        <w:tab/>
        <w:t xml:space="preserve">       The University of Oklahoma Health Sciences Center</w:t>
      </w:r>
    </w:p>
    <w:p w14:paraId="69180F93" w14:textId="77777777" w:rsidR="005A6A61" w:rsidRPr="005A6A61" w:rsidRDefault="005A6A61" w:rsidP="00362A0F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szCs w:val="28"/>
        </w:rPr>
      </w:pPr>
      <w:r>
        <w:rPr>
          <w:rFonts w:cs="Arial"/>
          <w:szCs w:val="28"/>
        </w:rPr>
        <w:t xml:space="preserve"> </w:t>
      </w:r>
      <w:r>
        <w:rPr>
          <w:rFonts w:cs="Arial"/>
          <w:szCs w:val="28"/>
        </w:rPr>
        <w:tab/>
      </w:r>
      <w:r>
        <w:rPr>
          <w:rFonts w:cs="Arial"/>
          <w:szCs w:val="28"/>
        </w:rPr>
        <w:tab/>
      </w:r>
      <w:r>
        <w:rPr>
          <w:rFonts w:cs="Arial"/>
          <w:szCs w:val="28"/>
        </w:rPr>
        <w:tab/>
        <w:t xml:space="preserve">       Oklahoma City, OK</w:t>
      </w:r>
    </w:p>
    <w:p w14:paraId="5B1A658C" w14:textId="77777777" w:rsidR="00124820" w:rsidRDefault="00124820" w:rsidP="00362A0F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szCs w:val="28"/>
        </w:rPr>
      </w:pPr>
      <w:r>
        <w:rPr>
          <w:rFonts w:cs="Arial"/>
          <w:b/>
          <w:szCs w:val="28"/>
        </w:rPr>
        <w:tab/>
      </w:r>
      <w:r>
        <w:rPr>
          <w:rFonts w:cs="Arial"/>
          <w:szCs w:val="28"/>
        </w:rPr>
        <w:tab/>
      </w:r>
      <w:r>
        <w:rPr>
          <w:rFonts w:cs="Arial"/>
          <w:szCs w:val="28"/>
        </w:rPr>
        <w:tab/>
      </w:r>
    </w:p>
    <w:p w14:paraId="1EB6A253" w14:textId="77777777" w:rsidR="00C15D35" w:rsidRPr="0082357F" w:rsidRDefault="0053025A" w:rsidP="00C15D35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7020"/>
        </w:tabs>
        <w:rPr>
          <w:rFonts w:cs="Arial"/>
          <w:szCs w:val="20"/>
        </w:rPr>
      </w:pPr>
      <w:r>
        <w:rPr>
          <w:rFonts w:cs="Arial"/>
          <w:szCs w:val="20"/>
        </w:rPr>
        <w:t>July 2006 – July</w:t>
      </w:r>
      <w:r w:rsidR="00C15D35" w:rsidRPr="00C15D35">
        <w:rPr>
          <w:rFonts w:cs="Arial"/>
          <w:szCs w:val="20"/>
        </w:rPr>
        <w:t xml:space="preserve"> 2009</w:t>
      </w:r>
      <w:r w:rsidR="00124820">
        <w:rPr>
          <w:rFonts w:cs="Arial"/>
          <w:szCs w:val="20"/>
        </w:rPr>
        <w:tab/>
      </w:r>
      <w:r w:rsidR="00C15D35">
        <w:rPr>
          <w:rFonts w:cs="Arial"/>
          <w:szCs w:val="20"/>
        </w:rPr>
        <w:tab/>
      </w:r>
      <w:r w:rsidR="00C15D35">
        <w:rPr>
          <w:rFonts w:cs="Arial"/>
          <w:szCs w:val="20"/>
        </w:rPr>
        <w:tab/>
      </w:r>
      <w:r w:rsidR="00C15D35">
        <w:rPr>
          <w:rFonts w:cs="Arial"/>
          <w:szCs w:val="20"/>
        </w:rPr>
        <w:tab/>
      </w:r>
      <w:r w:rsidR="00C15D35">
        <w:rPr>
          <w:rFonts w:cs="Arial"/>
          <w:szCs w:val="20"/>
        </w:rPr>
        <w:tab/>
      </w:r>
      <w:r w:rsidR="00C15D35" w:rsidRPr="0082357F">
        <w:rPr>
          <w:rFonts w:cs="Arial"/>
          <w:szCs w:val="20"/>
        </w:rPr>
        <w:t>Pediatric Resident</w:t>
      </w:r>
    </w:p>
    <w:p w14:paraId="5F7E044C" w14:textId="77777777" w:rsidR="00124820" w:rsidRDefault="00C15D35" w:rsidP="00E57A78">
      <w:pPr>
        <w:tabs>
          <w:tab w:val="left" w:pos="2340"/>
          <w:tab w:val="left" w:pos="3960"/>
          <w:tab w:val="left" w:pos="7020"/>
        </w:tabs>
        <w:rPr>
          <w:rFonts w:cs="Arial"/>
          <w:szCs w:val="20"/>
        </w:rPr>
      </w:pPr>
      <w:r w:rsidRPr="0082357F">
        <w:rPr>
          <w:rFonts w:cs="Arial"/>
          <w:szCs w:val="20"/>
        </w:rPr>
        <w:tab/>
        <w:t xml:space="preserve">     </w:t>
      </w:r>
      <w:r>
        <w:rPr>
          <w:rFonts w:cs="Arial"/>
          <w:szCs w:val="20"/>
        </w:rPr>
        <w:t xml:space="preserve">                      </w:t>
      </w:r>
      <w:r>
        <w:rPr>
          <w:rFonts w:cs="Arial"/>
          <w:szCs w:val="20"/>
        </w:rPr>
        <w:tab/>
        <w:t xml:space="preserve">The </w:t>
      </w:r>
      <w:r w:rsidRPr="0082357F">
        <w:rPr>
          <w:rFonts w:cs="Arial"/>
          <w:szCs w:val="20"/>
        </w:rPr>
        <w:t xml:space="preserve">University </w:t>
      </w:r>
      <w:r>
        <w:rPr>
          <w:rFonts w:cs="Arial"/>
          <w:szCs w:val="20"/>
        </w:rPr>
        <w:t xml:space="preserve">of Oklahoma </w:t>
      </w:r>
      <w:r w:rsidRPr="0082357F">
        <w:rPr>
          <w:rFonts w:cs="Arial"/>
          <w:szCs w:val="20"/>
        </w:rPr>
        <w:t>Health</w:t>
      </w:r>
      <w:r>
        <w:rPr>
          <w:rFonts w:cs="Arial"/>
          <w:szCs w:val="20"/>
        </w:rPr>
        <w:t xml:space="preserve"> </w:t>
      </w:r>
      <w:r w:rsidRPr="0082357F">
        <w:rPr>
          <w:rFonts w:cs="Arial"/>
          <w:szCs w:val="20"/>
        </w:rPr>
        <w:t>Science</w:t>
      </w:r>
      <w:r>
        <w:rPr>
          <w:rFonts w:cs="Arial"/>
          <w:szCs w:val="20"/>
        </w:rPr>
        <w:t>s</w:t>
      </w:r>
      <w:r w:rsidRPr="0082357F">
        <w:rPr>
          <w:rFonts w:cs="Arial"/>
          <w:szCs w:val="20"/>
        </w:rPr>
        <w:t xml:space="preserve"> Center                                          </w:t>
      </w:r>
      <w:r w:rsidRPr="0082357F">
        <w:rPr>
          <w:rFonts w:cs="Arial"/>
          <w:szCs w:val="20"/>
        </w:rPr>
        <w:tab/>
      </w:r>
      <w:r>
        <w:rPr>
          <w:rFonts w:cs="Arial"/>
          <w:szCs w:val="20"/>
        </w:rPr>
        <w:tab/>
        <w:t>O</w:t>
      </w:r>
      <w:r w:rsidRPr="0082357F">
        <w:rPr>
          <w:rFonts w:cs="Arial"/>
          <w:szCs w:val="20"/>
        </w:rPr>
        <w:t>klahoma City, OK</w:t>
      </w:r>
    </w:p>
    <w:p w14:paraId="0077AFA8" w14:textId="77777777" w:rsidR="00124820" w:rsidRDefault="00A23BFF" w:rsidP="00875783">
      <w:pPr>
        <w:tabs>
          <w:tab w:val="left" w:pos="2340"/>
          <w:tab w:val="left" w:pos="2700"/>
          <w:tab w:val="left" w:pos="3960"/>
          <w:tab w:val="left" w:pos="7020"/>
        </w:tabs>
        <w:ind w:left="2880" w:hanging="2340"/>
        <w:rPr>
          <w:rFonts w:cs="Arial"/>
          <w:szCs w:val="20"/>
        </w:rPr>
      </w:pP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</w:p>
    <w:p w14:paraId="0A9A5D8E" w14:textId="77777777" w:rsidR="00124820" w:rsidRPr="0082357F" w:rsidRDefault="00A23BFF" w:rsidP="0016635B">
      <w:pPr>
        <w:tabs>
          <w:tab w:val="left" w:pos="2340"/>
          <w:tab w:val="left" w:pos="2700"/>
          <w:tab w:val="left" w:pos="3960"/>
          <w:tab w:val="left" w:pos="7020"/>
        </w:tabs>
        <w:rPr>
          <w:rFonts w:cs="Arial"/>
          <w:szCs w:val="20"/>
        </w:rPr>
      </w:pPr>
      <w:r>
        <w:rPr>
          <w:rFonts w:cs="Arial"/>
          <w:szCs w:val="20"/>
        </w:rPr>
        <w:t>August 2003 – December 2003</w:t>
      </w:r>
      <w:r w:rsidR="00124820">
        <w:rPr>
          <w:rFonts w:cs="Arial"/>
          <w:szCs w:val="20"/>
        </w:rPr>
        <w:tab/>
      </w:r>
      <w:r>
        <w:rPr>
          <w:rFonts w:cs="Arial"/>
          <w:szCs w:val="20"/>
        </w:rPr>
        <w:t>Anatomy Lab Tutor</w:t>
      </w:r>
      <w:r w:rsidR="00124820">
        <w:rPr>
          <w:rFonts w:cs="Arial"/>
          <w:szCs w:val="20"/>
        </w:rPr>
        <w:tab/>
      </w:r>
    </w:p>
    <w:p w14:paraId="5F03D9CA" w14:textId="77777777" w:rsidR="00124820" w:rsidRPr="0082357F" w:rsidRDefault="00124820" w:rsidP="0082357F">
      <w:pPr>
        <w:tabs>
          <w:tab w:val="left" w:pos="2160"/>
          <w:tab w:val="left" w:pos="2700"/>
          <w:tab w:val="left" w:pos="3780"/>
          <w:tab w:val="left" w:pos="3960"/>
          <w:tab w:val="left" w:pos="7020"/>
        </w:tabs>
        <w:ind w:left="2340"/>
        <w:rPr>
          <w:rFonts w:cs="Arial"/>
          <w:b/>
          <w:i/>
          <w:szCs w:val="20"/>
        </w:rPr>
      </w:pPr>
      <w:r>
        <w:rPr>
          <w:rFonts w:cs="Arial"/>
          <w:color w:val="000000"/>
          <w:szCs w:val="20"/>
        </w:rPr>
        <w:tab/>
      </w:r>
      <w:r>
        <w:rPr>
          <w:rFonts w:cs="Arial"/>
          <w:color w:val="000000"/>
          <w:szCs w:val="20"/>
        </w:rPr>
        <w:tab/>
      </w:r>
      <w:r>
        <w:rPr>
          <w:rFonts w:cs="Arial"/>
          <w:color w:val="000000"/>
          <w:szCs w:val="20"/>
        </w:rPr>
        <w:tab/>
      </w:r>
      <w:r w:rsidR="00A23BFF">
        <w:rPr>
          <w:rFonts w:cs="Arial"/>
          <w:color w:val="000000"/>
          <w:szCs w:val="20"/>
        </w:rPr>
        <w:t>The University of Oklahoma Health Sciences Center</w:t>
      </w:r>
      <w:r w:rsidRPr="0082357F">
        <w:rPr>
          <w:rFonts w:cs="Arial"/>
          <w:szCs w:val="20"/>
        </w:rPr>
        <w:t xml:space="preserve">                                </w:t>
      </w:r>
    </w:p>
    <w:p w14:paraId="31C7117C" w14:textId="77777777" w:rsidR="00124820" w:rsidRDefault="00124820" w:rsidP="00756D7D">
      <w:pPr>
        <w:tabs>
          <w:tab w:val="left" w:pos="2160"/>
          <w:tab w:val="left" w:pos="2700"/>
          <w:tab w:val="left" w:pos="3780"/>
          <w:tab w:val="left" w:pos="3960"/>
          <w:tab w:val="left" w:pos="7020"/>
        </w:tabs>
        <w:rPr>
          <w:rFonts w:cs="Arial"/>
          <w:szCs w:val="20"/>
        </w:rPr>
      </w:pPr>
      <w:r w:rsidRPr="0082357F">
        <w:rPr>
          <w:rFonts w:cs="Arial"/>
          <w:b/>
          <w:szCs w:val="20"/>
        </w:rPr>
        <w:t xml:space="preserve">                   </w:t>
      </w:r>
      <w:r>
        <w:rPr>
          <w:rFonts w:cs="Arial"/>
          <w:b/>
          <w:szCs w:val="20"/>
        </w:rPr>
        <w:tab/>
      </w:r>
      <w:r>
        <w:rPr>
          <w:rFonts w:cs="Arial"/>
          <w:b/>
          <w:szCs w:val="20"/>
        </w:rPr>
        <w:tab/>
      </w:r>
      <w:r>
        <w:rPr>
          <w:rFonts w:cs="Arial"/>
          <w:b/>
          <w:szCs w:val="20"/>
        </w:rPr>
        <w:tab/>
      </w:r>
      <w:r>
        <w:rPr>
          <w:rFonts w:cs="Arial"/>
          <w:b/>
          <w:szCs w:val="20"/>
        </w:rPr>
        <w:tab/>
      </w:r>
      <w:r w:rsidR="00A23BFF">
        <w:rPr>
          <w:rFonts w:cs="Arial"/>
          <w:szCs w:val="20"/>
        </w:rPr>
        <w:t>Oklahoma City, OK</w:t>
      </w:r>
    </w:p>
    <w:p w14:paraId="3CF67DD7" w14:textId="77777777" w:rsidR="007C5815" w:rsidRDefault="007C5815" w:rsidP="00756D7D">
      <w:pPr>
        <w:pStyle w:val="Heading1"/>
      </w:pPr>
    </w:p>
    <w:p w14:paraId="63CD146B" w14:textId="77777777" w:rsidR="0032341A" w:rsidRDefault="0032341A" w:rsidP="00756D7D">
      <w:pPr>
        <w:pStyle w:val="Heading1"/>
      </w:pPr>
    </w:p>
    <w:p w14:paraId="574678FF" w14:textId="11361B96" w:rsidR="007C5815" w:rsidRDefault="007C5815" w:rsidP="00756D7D">
      <w:pPr>
        <w:pStyle w:val="Heading1"/>
      </w:pPr>
      <w:r>
        <w:t>CERTIFICATION</w:t>
      </w:r>
    </w:p>
    <w:p w14:paraId="459CAAF3" w14:textId="77777777" w:rsidR="007C5815" w:rsidRDefault="007C5815" w:rsidP="007C5815"/>
    <w:p w14:paraId="2656FDBA" w14:textId="77777777" w:rsidR="007C5815" w:rsidRDefault="007C5815" w:rsidP="007C5815">
      <w:r>
        <w:t>2010</w:t>
      </w:r>
      <w:r>
        <w:tab/>
      </w:r>
      <w:r>
        <w:tab/>
      </w:r>
      <w:r>
        <w:tab/>
      </w:r>
      <w:r>
        <w:tab/>
        <w:t>Certification, General Pediatrics</w:t>
      </w:r>
    </w:p>
    <w:p w14:paraId="72508D0D" w14:textId="77777777" w:rsidR="007C5815" w:rsidRDefault="007C5815" w:rsidP="007C5815">
      <w:r>
        <w:tab/>
      </w:r>
      <w:r>
        <w:tab/>
      </w:r>
      <w:r>
        <w:tab/>
      </w:r>
      <w:r>
        <w:tab/>
        <w:t>American Board of Pediatrics</w:t>
      </w:r>
    </w:p>
    <w:p w14:paraId="5AAA4C1A" w14:textId="5C3D76B3" w:rsidR="002028EC" w:rsidRDefault="002028EC" w:rsidP="007C5815">
      <w:r>
        <w:tab/>
      </w:r>
      <w:r>
        <w:tab/>
      </w:r>
      <w:r>
        <w:tab/>
      </w:r>
      <w:r>
        <w:tab/>
        <w:t>Maintenance of Certification up to date</w:t>
      </w:r>
    </w:p>
    <w:p w14:paraId="17402CAD" w14:textId="77777777" w:rsidR="0037457C" w:rsidRDefault="0037457C" w:rsidP="007C5815"/>
    <w:p w14:paraId="13FEB38E" w14:textId="77777777" w:rsidR="0037457C" w:rsidRDefault="0037457C" w:rsidP="007C5815">
      <w:r>
        <w:t>2014</w:t>
      </w:r>
      <w:r>
        <w:tab/>
      </w:r>
      <w:r>
        <w:tab/>
      </w:r>
      <w:r>
        <w:tab/>
      </w:r>
      <w:r>
        <w:tab/>
        <w:t>Certification, Neonatology</w:t>
      </w:r>
    </w:p>
    <w:p w14:paraId="2D3B05BC" w14:textId="77777777" w:rsidR="0037457C" w:rsidRDefault="0037457C" w:rsidP="007C5815">
      <w:r>
        <w:tab/>
      </w:r>
      <w:r>
        <w:tab/>
      </w:r>
      <w:r>
        <w:tab/>
      </w:r>
      <w:r>
        <w:tab/>
        <w:t>American Board of Pediatrics</w:t>
      </w:r>
    </w:p>
    <w:p w14:paraId="5053EFFC" w14:textId="5727D574" w:rsidR="002028EC" w:rsidRPr="007C5815" w:rsidRDefault="002028EC" w:rsidP="007C5815">
      <w:r>
        <w:tab/>
      </w:r>
      <w:r>
        <w:tab/>
      </w:r>
      <w:r>
        <w:tab/>
      </w:r>
      <w:r>
        <w:tab/>
      </w:r>
      <w:r>
        <w:t>Maintenance of Certification up to date</w:t>
      </w:r>
    </w:p>
    <w:p w14:paraId="4C57CB26" w14:textId="77777777" w:rsidR="007C5815" w:rsidRDefault="007C5815" w:rsidP="00756D7D">
      <w:pPr>
        <w:pStyle w:val="Heading1"/>
      </w:pPr>
    </w:p>
    <w:p w14:paraId="0C5E1AC8" w14:textId="77777777" w:rsidR="0032341A" w:rsidRDefault="0032341A" w:rsidP="00756D7D">
      <w:pPr>
        <w:pStyle w:val="Heading1"/>
      </w:pPr>
    </w:p>
    <w:p w14:paraId="5F194014" w14:textId="480BEBB3" w:rsidR="00124820" w:rsidRPr="00756D7D" w:rsidRDefault="00124820" w:rsidP="00756D7D">
      <w:pPr>
        <w:pStyle w:val="Heading1"/>
        <w:rPr>
          <w:rFonts w:cs="Arial"/>
          <w:b/>
          <w:sz w:val="20"/>
          <w:szCs w:val="20"/>
        </w:rPr>
      </w:pPr>
      <w:r w:rsidRPr="00253473">
        <w:t>LICENSES / CERTIFICATES</w:t>
      </w:r>
    </w:p>
    <w:p w14:paraId="66BC1FD9" w14:textId="77777777" w:rsidR="00124820" w:rsidRDefault="00124820" w:rsidP="00362A0F">
      <w:pPr>
        <w:rPr>
          <w:szCs w:val="28"/>
        </w:rPr>
      </w:pPr>
    </w:p>
    <w:p w14:paraId="5A1EA6D7" w14:textId="77777777" w:rsidR="005147AC" w:rsidRDefault="00124820" w:rsidP="00362A0F">
      <w:pPr>
        <w:rPr>
          <w:b/>
          <w:szCs w:val="28"/>
        </w:rPr>
      </w:pPr>
      <w:r w:rsidRPr="00E21E75">
        <w:rPr>
          <w:b/>
          <w:szCs w:val="28"/>
        </w:rPr>
        <w:t>Medical Licenses:</w:t>
      </w:r>
    </w:p>
    <w:p w14:paraId="64F36C3B" w14:textId="77777777" w:rsidR="00C349B1" w:rsidRDefault="00C349B1" w:rsidP="00362A0F">
      <w:pPr>
        <w:rPr>
          <w:b/>
          <w:szCs w:val="28"/>
        </w:rPr>
      </w:pPr>
    </w:p>
    <w:p w14:paraId="30CA1718" w14:textId="0796F72B" w:rsidR="001922A0" w:rsidRDefault="001922A0" w:rsidP="00362A0F">
      <w:pPr>
        <w:rPr>
          <w:szCs w:val="28"/>
        </w:rPr>
      </w:pPr>
      <w:r>
        <w:rPr>
          <w:szCs w:val="28"/>
        </w:rPr>
        <w:t>2025 – present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>IMLC</w:t>
      </w:r>
      <w:r w:rsidR="007A7783">
        <w:rPr>
          <w:szCs w:val="28"/>
        </w:rPr>
        <w:t>C</w:t>
      </w:r>
    </w:p>
    <w:p w14:paraId="35CFDFD4" w14:textId="77777777" w:rsidR="002028EC" w:rsidRDefault="002028EC" w:rsidP="00362A0F">
      <w:pPr>
        <w:rPr>
          <w:szCs w:val="28"/>
        </w:rPr>
      </w:pPr>
    </w:p>
    <w:p w14:paraId="3006DEE2" w14:textId="71ED87A0" w:rsidR="002028EC" w:rsidRDefault="002028EC" w:rsidP="00362A0F">
      <w:pPr>
        <w:rPr>
          <w:szCs w:val="28"/>
        </w:rPr>
      </w:pPr>
      <w:r>
        <w:rPr>
          <w:szCs w:val="28"/>
        </w:rPr>
        <w:t>2026 – present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>Tennessee (active)</w:t>
      </w:r>
    </w:p>
    <w:p w14:paraId="7B910ED0" w14:textId="77777777" w:rsidR="007A7783" w:rsidRDefault="007A7783" w:rsidP="00362A0F">
      <w:pPr>
        <w:rPr>
          <w:szCs w:val="28"/>
        </w:rPr>
      </w:pPr>
    </w:p>
    <w:p w14:paraId="133CD722" w14:textId="749E174E" w:rsidR="007A7783" w:rsidRDefault="007A7783" w:rsidP="00362A0F">
      <w:pPr>
        <w:rPr>
          <w:szCs w:val="28"/>
        </w:rPr>
      </w:pPr>
      <w:r>
        <w:rPr>
          <w:szCs w:val="28"/>
        </w:rPr>
        <w:t>2025 – present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>Washington DC (active)</w:t>
      </w:r>
    </w:p>
    <w:p w14:paraId="0E06B6DD" w14:textId="77777777" w:rsidR="007A7783" w:rsidRDefault="007A7783" w:rsidP="00362A0F">
      <w:pPr>
        <w:rPr>
          <w:szCs w:val="28"/>
        </w:rPr>
      </w:pPr>
    </w:p>
    <w:p w14:paraId="0C68FBA2" w14:textId="21385264" w:rsidR="007A7783" w:rsidRDefault="007A7783" w:rsidP="00362A0F">
      <w:pPr>
        <w:rPr>
          <w:szCs w:val="28"/>
        </w:rPr>
      </w:pPr>
      <w:r>
        <w:rPr>
          <w:szCs w:val="28"/>
        </w:rPr>
        <w:t>2025 – present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>Maryland (active)</w:t>
      </w:r>
    </w:p>
    <w:p w14:paraId="08A97B6A" w14:textId="77777777" w:rsidR="001922A0" w:rsidRDefault="001922A0" w:rsidP="00362A0F">
      <w:pPr>
        <w:rPr>
          <w:szCs w:val="28"/>
        </w:rPr>
      </w:pPr>
    </w:p>
    <w:p w14:paraId="4102F5E4" w14:textId="68209A41" w:rsidR="001922A0" w:rsidRDefault="001922A0" w:rsidP="00362A0F">
      <w:pPr>
        <w:rPr>
          <w:szCs w:val="28"/>
        </w:rPr>
      </w:pPr>
      <w:r>
        <w:rPr>
          <w:szCs w:val="28"/>
        </w:rPr>
        <w:t>2025 – present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>Oregon (</w:t>
      </w:r>
      <w:r w:rsidR="00641839">
        <w:rPr>
          <w:szCs w:val="28"/>
        </w:rPr>
        <w:t>active</w:t>
      </w:r>
      <w:r>
        <w:rPr>
          <w:szCs w:val="28"/>
        </w:rPr>
        <w:t>)</w:t>
      </w:r>
    </w:p>
    <w:p w14:paraId="77FB45D6" w14:textId="77777777" w:rsidR="001922A0" w:rsidRDefault="001922A0" w:rsidP="00362A0F">
      <w:pPr>
        <w:rPr>
          <w:szCs w:val="28"/>
        </w:rPr>
      </w:pPr>
    </w:p>
    <w:p w14:paraId="5524114C" w14:textId="299FF15D" w:rsidR="00F328E6" w:rsidRDefault="00F328E6" w:rsidP="00362A0F">
      <w:pPr>
        <w:rPr>
          <w:szCs w:val="28"/>
        </w:rPr>
      </w:pPr>
      <w:r>
        <w:rPr>
          <w:szCs w:val="28"/>
        </w:rPr>
        <w:t xml:space="preserve">2018 – </w:t>
      </w:r>
      <w:r w:rsidR="001922A0">
        <w:rPr>
          <w:szCs w:val="28"/>
        </w:rPr>
        <w:t>2022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>Washington State (</w:t>
      </w:r>
      <w:r w:rsidR="00DA03EB">
        <w:rPr>
          <w:szCs w:val="28"/>
        </w:rPr>
        <w:t>in</w:t>
      </w:r>
      <w:r>
        <w:rPr>
          <w:szCs w:val="28"/>
        </w:rPr>
        <w:t>active)</w:t>
      </w:r>
    </w:p>
    <w:p w14:paraId="39171E91" w14:textId="77777777" w:rsidR="00F328E6" w:rsidRDefault="00F328E6" w:rsidP="00362A0F">
      <w:pPr>
        <w:rPr>
          <w:szCs w:val="28"/>
        </w:rPr>
      </w:pPr>
    </w:p>
    <w:p w14:paraId="698C0360" w14:textId="34B66A98" w:rsidR="00C349B1" w:rsidRPr="00C349B1" w:rsidRDefault="00C349B1" w:rsidP="00362A0F">
      <w:pPr>
        <w:rPr>
          <w:szCs w:val="28"/>
        </w:rPr>
      </w:pPr>
      <w:r>
        <w:rPr>
          <w:szCs w:val="28"/>
        </w:rPr>
        <w:t>2016</w:t>
      </w:r>
      <w:r w:rsidR="00CD3121">
        <w:rPr>
          <w:szCs w:val="28"/>
        </w:rPr>
        <w:t xml:space="preserve"> - 2018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>Hawaii (</w:t>
      </w:r>
      <w:r w:rsidR="00CD3121">
        <w:rPr>
          <w:szCs w:val="28"/>
        </w:rPr>
        <w:t>in</w:t>
      </w:r>
      <w:r>
        <w:rPr>
          <w:szCs w:val="28"/>
        </w:rPr>
        <w:t>active)</w:t>
      </w:r>
    </w:p>
    <w:p w14:paraId="3B6A61F3" w14:textId="77777777" w:rsidR="00C349B1" w:rsidRDefault="00C349B1" w:rsidP="00362A0F">
      <w:pPr>
        <w:rPr>
          <w:szCs w:val="28"/>
        </w:rPr>
      </w:pPr>
    </w:p>
    <w:p w14:paraId="7B3C8C94" w14:textId="77777777" w:rsidR="0041287F" w:rsidRDefault="0041287F" w:rsidP="00362A0F">
      <w:pPr>
        <w:rPr>
          <w:szCs w:val="28"/>
        </w:rPr>
      </w:pPr>
      <w:r>
        <w:rPr>
          <w:szCs w:val="28"/>
        </w:rPr>
        <w:t>2013 – present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>Montana (active)</w:t>
      </w:r>
    </w:p>
    <w:p w14:paraId="5CE9F9C8" w14:textId="77777777" w:rsidR="0041287F" w:rsidRDefault="0041287F" w:rsidP="00362A0F">
      <w:pPr>
        <w:rPr>
          <w:szCs w:val="28"/>
        </w:rPr>
      </w:pPr>
    </w:p>
    <w:p w14:paraId="17205CC7" w14:textId="77777777" w:rsidR="005147AC" w:rsidRDefault="005147AC" w:rsidP="00362A0F">
      <w:pPr>
        <w:rPr>
          <w:szCs w:val="28"/>
        </w:rPr>
      </w:pPr>
      <w:r>
        <w:rPr>
          <w:szCs w:val="28"/>
        </w:rPr>
        <w:t>2012 – present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>Idaho (active)</w:t>
      </w:r>
    </w:p>
    <w:p w14:paraId="4F940014" w14:textId="77777777" w:rsidR="00892164" w:rsidRDefault="00892164" w:rsidP="00362A0F">
      <w:pPr>
        <w:rPr>
          <w:szCs w:val="28"/>
        </w:rPr>
      </w:pPr>
    </w:p>
    <w:p w14:paraId="7BD3EB89" w14:textId="77777777" w:rsidR="00892164" w:rsidRDefault="00892164" w:rsidP="00362A0F">
      <w:pPr>
        <w:rPr>
          <w:szCs w:val="28"/>
        </w:rPr>
      </w:pPr>
      <w:r>
        <w:rPr>
          <w:szCs w:val="28"/>
        </w:rPr>
        <w:t>2012 – present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>Idaho State Board of Pharmacy Controlled</w:t>
      </w:r>
    </w:p>
    <w:p w14:paraId="0BFFD2AB" w14:textId="77777777" w:rsidR="00892164" w:rsidRDefault="00892164" w:rsidP="00362A0F">
      <w:pPr>
        <w:rPr>
          <w:szCs w:val="28"/>
        </w:rPr>
      </w:pP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>Substances</w:t>
      </w:r>
    </w:p>
    <w:p w14:paraId="7041B32C" w14:textId="77777777" w:rsidR="00FE0A5E" w:rsidRDefault="00FE0A5E" w:rsidP="00362A0F">
      <w:pPr>
        <w:rPr>
          <w:szCs w:val="28"/>
        </w:rPr>
      </w:pPr>
    </w:p>
    <w:p w14:paraId="2383A303" w14:textId="3B9BC676" w:rsidR="00FE0A5E" w:rsidRPr="005147AC" w:rsidRDefault="00FE0A5E" w:rsidP="00362A0F">
      <w:pPr>
        <w:rPr>
          <w:szCs w:val="28"/>
        </w:rPr>
      </w:pPr>
      <w:r>
        <w:rPr>
          <w:szCs w:val="28"/>
        </w:rPr>
        <w:t>2009 – present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>DEA license</w:t>
      </w:r>
      <w:r w:rsidR="00763823">
        <w:rPr>
          <w:szCs w:val="28"/>
        </w:rPr>
        <w:t>s (multiple states)</w:t>
      </w:r>
    </w:p>
    <w:p w14:paraId="0C115FAB" w14:textId="77777777" w:rsidR="00124820" w:rsidRPr="0041415A" w:rsidRDefault="00124820" w:rsidP="0041415A">
      <w:pPr>
        <w:rPr>
          <w:szCs w:val="28"/>
        </w:rPr>
      </w:pPr>
      <w:r>
        <w:rPr>
          <w:szCs w:val="28"/>
        </w:rPr>
        <w:tab/>
      </w:r>
    </w:p>
    <w:p w14:paraId="118FD1BB" w14:textId="77777777" w:rsidR="00124820" w:rsidRDefault="00E57A78" w:rsidP="0041415A">
      <w:pPr>
        <w:rPr>
          <w:szCs w:val="20"/>
        </w:rPr>
      </w:pPr>
      <w:r>
        <w:rPr>
          <w:szCs w:val="20"/>
        </w:rPr>
        <w:t>2008 - 201</w:t>
      </w:r>
      <w:r w:rsidR="00D269EE">
        <w:rPr>
          <w:szCs w:val="20"/>
        </w:rPr>
        <w:t>3</w:t>
      </w:r>
      <w:r w:rsidR="0041287F">
        <w:rPr>
          <w:szCs w:val="20"/>
        </w:rPr>
        <w:tab/>
      </w:r>
      <w:r w:rsidR="0041287F">
        <w:rPr>
          <w:szCs w:val="20"/>
        </w:rPr>
        <w:tab/>
      </w:r>
      <w:r w:rsidR="0041287F">
        <w:rPr>
          <w:szCs w:val="20"/>
        </w:rPr>
        <w:tab/>
        <w:t xml:space="preserve">Oklahoma </w:t>
      </w:r>
      <w:r w:rsidR="00DC076D">
        <w:rPr>
          <w:szCs w:val="20"/>
        </w:rPr>
        <w:t>(inactive)</w:t>
      </w:r>
    </w:p>
    <w:p w14:paraId="556DA5A9" w14:textId="77777777" w:rsidR="00124820" w:rsidRDefault="00124820" w:rsidP="00362A0F">
      <w:pPr>
        <w:rPr>
          <w:rFonts w:cs="Arial"/>
          <w:szCs w:val="20"/>
        </w:rPr>
      </w:pPr>
    </w:p>
    <w:p w14:paraId="6A791D1B" w14:textId="77777777" w:rsidR="00124820" w:rsidRDefault="003A6F02" w:rsidP="0041415A">
      <w:pPr>
        <w:rPr>
          <w:rFonts w:cs="Arial"/>
        </w:rPr>
      </w:pPr>
      <w:r>
        <w:rPr>
          <w:rFonts w:cs="Arial"/>
          <w:szCs w:val="20"/>
        </w:rPr>
        <w:t>2009 - 2014</w:t>
      </w:r>
      <w:r w:rsidR="00124820">
        <w:rPr>
          <w:rFonts w:cs="Arial"/>
          <w:szCs w:val="20"/>
        </w:rPr>
        <w:tab/>
      </w:r>
      <w:r w:rsidR="00124820">
        <w:rPr>
          <w:rFonts w:cs="Arial"/>
          <w:szCs w:val="20"/>
        </w:rPr>
        <w:tab/>
      </w:r>
      <w:r w:rsidR="00124820">
        <w:rPr>
          <w:rFonts w:cs="Arial"/>
          <w:szCs w:val="20"/>
        </w:rPr>
        <w:tab/>
      </w:r>
      <w:r w:rsidR="00892164">
        <w:rPr>
          <w:rFonts w:cs="Arial"/>
        </w:rPr>
        <w:t>Oklahoma</w:t>
      </w:r>
      <w:r>
        <w:rPr>
          <w:rFonts w:cs="Arial"/>
        </w:rPr>
        <w:t xml:space="preserve"> State Bureau </w:t>
      </w:r>
      <w:r w:rsidR="00124820" w:rsidRPr="0041415A">
        <w:rPr>
          <w:rFonts w:cs="Arial"/>
        </w:rPr>
        <w:t>of Narcotics and</w:t>
      </w:r>
      <w:r w:rsidR="001E73C9">
        <w:rPr>
          <w:rFonts w:cs="Arial"/>
        </w:rPr>
        <w:t xml:space="preserve"> </w:t>
      </w:r>
    </w:p>
    <w:p w14:paraId="435E9769" w14:textId="77777777" w:rsidR="00E57A78" w:rsidRDefault="00124820" w:rsidP="00E57A78">
      <w:pPr>
        <w:ind w:left="2880" w:hanging="2160"/>
        <w:rPr>
          <w:rFonts w:cs="Arial"/>
        </w:rPr>
      </w:pPr>
      <w:r w:rsidRPr="0041415A">
        <w:rPr>
          <w:rFonts w:cs="Arial"/>
        </w:rPr>
        <w:t xml:space="preserve"> </w:t>
      </w:r>
      <w:r>
        <w:rPr>
          <w:rFonts w:cs="Arial"/>
        </w:rPr>
        <w:tab/>
      </w:r>
      <w:r w:rsidRPr="0041415A">
        <w:rPr>
          <w:rFonts w:cs="Arial"/>
        </w:rPr>
        <w:t>Dangerous Drug Control</w:t>
      </w:r>
    </w:p>
    <w:p w14:paraId="1EE361A0" w14:textId="77777777" w:rsidR="00975BB3" w:rsidRDefault="00975BB3" w:rsidP="00E57A78">
      <w:pPr>
        <w:ind w:left="2880" w:hanging="2160"/>
        <w:rPr>
          <w:rFonts w:cs="Arial"/>
        </w:rPr>
      </w:pPr>
    </w:p>
    <w:p w14:paraId="1424FFBC" w14:textId="77777777" w:rsidR="00975BB3" w:rsidRDefault="00975BB3" w:rsidP="00975BB3">
      <w:pPr>
        <w:rPr>
          <w:rFonts w:cs="Arial"/>
          <w:b/>
        </w:rPr>
      </w:pPr>
      <w:r>
        <w:rPr>
          <w:rFonts w:cs="Arial"/>
          <w:b/>
        </w:rPr>
        <w:t>Certificates:</w:t>
      </w:r>
    </w:p>
    <w:p w14:paraId="6A738325" w14:textId="77777777" w:rsidR="00975BB3" w:rsidRDefault="00975BB3" w:rsidP="00975BB3">
      <w:pPr>
        <w:rPr>
          <w:rFonts w:cs="Arial"/>
          <w:b/>
        </w:rPr>
      </w:pPr>
    </w:p>
    <w:p w14:paraId="6514C657" w14:textId="40FDC249" w:rsidR="00270326" w:rsidRDefault="00270326" w:rsidP="00AE4C23">
      <w:pPr>
        <w:ind w:left="2880" w:hanging="2880"/>
        <w:rPr>
          <w:rFonts w:cs="Arial"/>
        </w:rPr>
      </w:pPr>
      <w:r>
        <w:rPr>
          <w:rFonts w:cs="Arial"/>
        </w:rPr>
        <w:t>202</w:t>
      </w:r>
      <w:r w:rsidR="00AE4C23">
        <w:rPr>
          <w:rFonts w:cs="Arial"/>
        </w:rPr>
        <w:t>0</w:t>
      </w:r>
      <w:r>
        <w:rPr>
          <w:rFonts w:cs="Arial"/>
        </w:rPr>
        <w:tab/>
      </w:r>
      <w:r w:rsidR="00AE4C23">
        <w:rPr>
          <w:rFonts w:cs="Arial"/>
        </w:rPr>
        <w:t>Institute for Healthcare Improvement (</w:t>
      </w:r>
      <w:r>
        <w:rPr>
          <w:rFonts w:cs="Arial"/>
        </w:rPr>
        <w:t>IHI</w:t>
      </w:r>
      <w:r w:rsidR="00AE4C23">
        <w:rPr>
          <w:rFonts w:cs="Arial"/>
        </w:rPr>
        <w:t>)</w:t>
      </w:r>
      <w:r>
        <w:rPr>
          <w:rFonts w:cs="Arial"/>
        </w:rPr>
        <w:t xml:space="preserve"> Basic </w:t>
      </w:r>
      <w:r w:rsidR="00AE4C23">
        <w:rPr>
          <w:rFonts w:cs="Arial"/>
        </w:rPr>
        <w:t>Quality</w:t>
      </w:r>
      <w:r>
        <w:rPr>
          <w:rFonts w:cs="Arial"/>
        </w:rPr>
        <w:t xml:space="preserve"> Certification</w:t>
      </w:r>
    </w:p>
    <w:p w14:paraId="3BD6D001" w14:textId="77777777" w:rsidR="00270326" w:rsidRDefault="00270326" w:rsidP="00975BB3">
      <w:pPr>
        <w:rPr>
          <w:rFonts w:cs="Arial"/>
        </w:rPr>
      </w:pPr>
    </w:p>
    <w:p w14:paraId="6C7B16F4" w14:textId="58D100B3" w:rsidR="00975BB3" w:rsidRDefault="00975BB3" w:rsidP="00975BB3">
      <w:pPr>
        <w:rPr>
          <w:rFonts w:cs="Arial"/>
        </w:rPr>
      </w:pPr>
      <w:r>
        <w:rPr>
          <w:rFonts w:cs="Arial"/>
        </w:rPr>
        <w:t>2010</w:t>
      </w:r>
      <w:r w:rsidR="00F0482E">
        <w:rPr>
          <w:rFonts w:cs="Arial"/>
        </w:rPr>
        <w:t xml:space="preserve"> - 2013</w:t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  <w:t>Neonatal</w:t>
      </w:r>
      <w:r w:rsidR="00D11A56">
        <w:rPr>
          <w:rFonts w:cs="Arial"/>
        </w:rPr>
        <w:t xml:space="preserve"> Resuscitation Program Instructo</w:t>
      </w:r>
      <w:r>
        <w:rPr>
          <w:rFonts w:cs="Arial"/>
        </w:rPr>
        <w:t>r</w:t>
      </w:r>
    </w:p>
    <w:p w14:paraId="492C79CA" w14:textId="77777777" w:rsidR="00975BB3" w:rsidRDefault="00975BB3" w:rsidP="00975BB3">
      <w:pPr>
        <w:rPr>
          <w:rFonts w:cs="Arial"/>
        </w:rPr>
      </w:pPr>
    </w:p>
    <w:p w14:paraId="4A490AA1" w14:textId="2B060E2D" w:rsidR="00975BB3" w:rsidRPr="00975BB3" w:rsidRDefault="00F0482E" w:rsidP="00975BB3">
      <w:pPr>
        <w:rPr>
          <w:rFonts w:cs="Arial"/>
        </w:rPr>
      </w:pPr>
      <w:r>
        <w:rPr>
          <w:rFonts w:cs="Arial"/>
        </w:rPr>
        <w:t>2006 - present</w:t>
      </w:r>
      <w:r w:rsidR="00975BB3">
        <w:rPr>
          <w:rFonts w:cs="Arial"/>
        </w:rPr>
        <w:tab/>
      </w:r>
      <w:r w:rsidR="00975BB3">
        <w:rPr>
          <w:rFonts w:cs="Arial"/>
        </w:rPr>
        <w:tab/>
      </w:r>
      <w:r w:rsidR="00975BB3">
        <w:rPr>
          <w:rFonts w:cs="Arial"/>
        </w:rPr>
        <w:tab/>
      </w:r>
      <w:r w:rsidR="0053025A">
        <w:rPr>
          <w:rFonts w:cs="Arial"/>
        </w:rPr>
        <w:t xml:space="preserve">Neonatal Resuscitation Program </w:t>
      </w:r>
      <w:r w:rsidR="00542E6A">
        <w:rPr>
          <w:rFonts w:cs="Arial"/>
        </w:rPr>
        <w:t>P</w:t>
      </w:r>
      <w:r w:rsidR="00975BB3">
        <w:rPr>
          <w:rFonts w:cs="Arial"/>
        </w:rPr>
        <w:t>rovider</w:t>
      </w:r>
    </w:p>
    <w:p w14:paraId="6F29B0EE" w14:textId="77777777" w:rsidR="00E57A78" w:rsidRDefault="00E57A78" w:rsidP="00E57A78">
      <w:pPr>
        <w:ind w:left="2880" w:hanging="2160"/>
        <w:rPr>
          <w:szCs w:val="28"/>
        </w:rPr>
      </w:pPr>
    </w:p>
    <w:p w14:paraId="2D7590A0" w14:textId="77777777" w:rsidR="00124820" w:rsidRDefault="00124820" w:rsidP="00362A0F">
      <w:pPr>
        <w:ind w:left="720"/>
        <w:rPr>
          <w:rFonts w:cs="Arial"/>
        </w:rPr>
      </w:pPr>
    </w:p>
    <w:p w14:paraId="1758E312" w14:textId="77777777" w:rsidR="0032341A" w:rsidRDefault="0032341A" w:rsidP="009C14E8">
      <w:pPr>
        <w:pStyle w:val="Heading1"/>
      </w:pPr>
    </w:p>
    <w:p w14:paraId="123A0ED6" w14:textId="67ADF33A" w:rsidR="009C14E8" w:rsidRDefault="00124820" w:rsidP="009C14E8">
      <w:pPr>
        <w:pStyle w:val="Heading1"/>
      </w:pPr>
      <w:r w:rsidRPr="00E577CC">
        <w:t>PROFESSIONAL</w:t>
      </w:r>
      <w:r w:rsidR="00A37848">
        <w:t xml:space="preserve">/LEADERSHIP </w:t>
      </w:r>
      <w:r w:rsidRPr="00E577CC">
        <w:t>SERVICE</w:t>
      </w:r>
    </w:p>
    <w:p w14:paraId="05E4493A" w14:textId="21D9E6A0" w:rsidR="00D94FCA" w:rsidRDefault="00D94FCA" w:rsidP="00D94FCA"/>
    <w:p w14:paraId="72AD9698" w14:textId="3AAF72D9" w:rsidR="00674057" w:rsidRDefault="00674057" w:rsidP="00D94FCA">
      <w:r>
        <w:t xml:space="preserve">January 2024 – </w:t>
      </w:r>
      <w:r w:rsidR="00763823">
        <w:t>October 2025</w:t>
      </w:r>
      <w:r>
        <w:tab/>
      </w:r>
      <w:r w:rsidR="00763823">
        <w:tab/>
        <w:t xml:space="preserve">      </w:t>
      </w:r>
      <w:r>
        <w:t>Medical Director of the NICU</w:t>
      </w:r>
    </w:p>
    <w:p w14:paraId="1B6ADA5C" w14:textId="31C941FF" w:rsidR="00674057" w:rsidRDefault="00674057" w:rsidP="00D94FCA">
      <w:r>
        <w:tab/>
      </w:r>
      <w:r>
        <w:tab/>
      </w:r>
      <w:r>
        <w:tab/>
      </w:r>
      <w:r>
        <w:tab/>
      </w:r>
      <w:r>
        <w:tab/>
        <w:t xml:space="preserve">      Saint Alphonsus Boise and Nampa facilities</w:t>
      </w:r>
    </w:p>
    <w:p w14:paraId="3B241D78" w14:textId="31A7A469" w:rsidR="00674057" w:rsidRDefault="00674057" w:rsidP="00D94FCA">
      <w:r>
        <w:tab/>
      </w:r>
      <w:r>
        <w:tab/>
      </w:r>
      <w:r>
        <w:tab/>
      </w:r>
      <w:r>
        <w:tab/>
      </w:r>
      <w:r>
        <w:tab/>
        <w:t xml:space="preserve">      Boise, ID</w:t>
      </w:r>
    </w:p>
    <w:p w14:paraId="612B035D" w14:textId="77777777" w:rsidR="00674057" w:rsidRDefault="00674057" w:rsidP="00D94FCA"/>
    <w:p w14:paraId="703E8785" w14:textId="08773B4F" w:rsidR="004B64BF" w:rsidRDefault="00D94FCA" w:rsidP="00D94FCA">
      <w:r>
        <w:t xml:space="preserve">June 2019 – </w:t>
      </w:r>
      <w:r w:rsidR="00C90DE7">
        <w:t>April 2020</w:t>
      </w:r>
      <w:r>
        <w:tab/>
      </w:r>
      <w:r>
        <w:tab/>
      </w:r>
      <w:r>
        <w:tab/>
        <w:t xml:space="preserve">      Member of Informatics Provider Advisory Committee </w:t>
      </w:r>
    </w:p>
    <w:p w14:paraId="42C4C580" w14:textId="201C8FFB" w:rsidR="00D94FCA" w:rsidRPr="00D94FCA" w:rsidRDefault="00D94FCA" w:rsidP="00D94FCA">
      <w:r>
        <w:lastRenderedPageBreak/>
        <w:tab/>
      </w:r>
      <w:r>
        <w:tab/>
      </w:r>
      <w:r>
        <w:tab/>
      </w:r>
      <w:r>
        <w:tab/>
      </w:r>
      <w:r>
        <w:tab/>
        <w:t xml:space="preserve">      (IPAC)</w:t>
      </w:r>
      <w:r w:rsidR="004B64BF">
        <w:t xml:space="preserve"> at Kootenai Health</w:t>
      </w:r>
    </w:p>
    <w:p w14:paraId="3E48E018" w14:textId="0CC9CDFE" w:rsidR="00A37848" w:rsidRDefault="00A37848" w:rsidP="00A37848"/>
    <w:p w14:paraId="34F03183" w14:textId="28395BAF" w:rsidR="00A37848" w:rsidRDefault="00A37848" w:rsidP="00A37848">
      <w:r>
        <w:t xml:space="preserve">September 2018 – </w:t>
      </w:r>
      <w:r w:rsidR="00B40291">
        <w:t xml:space="preserve">2020 </w:t>
      </w:r>
      <w:r>
        <w:tab/>
      </w:r>
      <w:r>
        <w:tab/>
        <w:t xml:space="preserve">      Member of Physician Well Being Committee</w:t>
      </w:r>
    </w:p>
    <w:p w14:paraId="6D44B9D9" w14:textId="3BD1CD3D" w:rsidR="00A37848" w:rsidRDefault="00A37848" w:rsidP="00A37848">
      <w:r>
        <w:tab/>
      </w:r>
      <w:r>
        <w:tab/>
      </w:r>
      <w:r>
        <w:tab/>
      </w:r>
      <w:r>
        <w:tab/>
      </w:r>
      <w:r>
        <w:tab/>
        <w:t xml:space="preserve">      Kootenai Health</w:t>
      </w:r>
    </w:p>
    <w:p w14:paraId="0CB86E03" w14:textId="40FCC301" w:rsidR="00A37848" w:rsidRPr="00A37848" w:rsidRDefault="00A37848" w:rsidP="00A37848">
      <w:r>
        <w:tab/>
      </w:r>
      <w:r>
        <w:tab/>
      </w:r>
      <w:r>
        <w:tab/>
      </w:r>
      <w:r>
        <w:tab/>
      </w:r>
      <w:r>
        <w:tab/>
        <w:t xml:space="preserve">      Coeur d’Alene, ID</w:t>
      </w:r>
    </w:p>
    <w:p w14:paraId="43DAAA05" w14:textId="36B9646C" w:rsidR="00A37848" w:rsidRDefault="00A37848" w:rsidP="00A37848"/>
    <w:p w14:paraId="368EF0FD" w14:textId="1D8741F0" w:rsidR="00A37848" w:rsidRDefault="00A37848" w:rsidP="00A37848">
      <w:r>
        <w:t xml:space="preserve">May 2017 – </w:t>
      </w:r>
      <w:r w:rsidR="006E27B8">
        <w:t>July 2019</w:t>
      </w:r>
      <w:r>
        <w:tab/>
      </w:r>
      <w:r>
        <w:tab/>
      </w:r>
      <w:r>
        <w:tab/>
        <w:t xml:space="preserve">      Member of Medical Executive Committee (MEC)</w:t>
      </w:r>
    </w:p>
    <w:p w14:paraId="24BFED9C" w14:textId="76D029C1" w:rsidR="00A37848" w:rsidRDefault="00A37848" w:rsidP="00A37848">
      <w:r>
        <w:tab/>
      </w:r>
      <w:r>
        <w:tab/>
      </w:r>
      <w:r>
        <w:tab/>
      </w:r>
      <w:r>
        <w:tab/>
      </w:r>
      <w:r>
        <w:tab/>
        <w:t xml:space="preserve">      Kootenai Health</w:t>
      </w:r>
    </w:p>
    <w:p w14:paraId="720B347D" w14:textId="5F2A5A1E" w:rsidR="00A37848" w:rsidRPr="009C14E8" w:rsidRDefault="00A37848" w:rsidP="00A37848">
      <w:r>
        <w:tab/>
      </w:r>
      <w:r>
        <w:tab/>
      </w:r>
      <w:r>
        <w:tab/>
      </w:r>
      <w:r>
        <w:tab/>
      </w:r>
      <w:r>
        <w:tab/>
        <w:t xml:space="preserve">      Coeur d’Alene, ID</w:t>
      </w:r>
    </w:p>
    <w:p w14:paraId="32E98FCE" w14:textId="77777777" w:rsidR="00A37848" w:rsidRDefault="00A37848" w:rsidP="00A37848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szCs w:val="28"/>
        </w:rPr>
      </w:pPr>
    </w:p>
    <w:p w14:paraId="453E96FF" w14:textId="4AFA6498" w:rsidR="00A37848" w:rsidRDefault="00A37848" w:rsidP="00A37848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szCs w:val="28"/>
        </w:rPr>
      </w:pPr>
      <w:r>
        <w:rPr>
          <w:rFonts w:cs="Arial"/>
          <w:szCs w:val="28"/>
        </w:rPr>
        <w:t>November 2015 – May 2019</w:t>
      </w:r>
      <w:r>
        <w:rPr>
          <w:rFonts w:cs="Arial"/>
          <w:szCs w:val="28"/>
        </w:rPr>
        <w:tab/>
      </w:r>
      <w:r>
        <w:rPr>
          <w:rFonts w:cs="Arial"/>
          <w:szCs w:val="28"/>
        </w:rPr>
        <w:tab/>
        <w:t xml:space="preserve">      Medical Director of Neonatal Services</w:t>
      </w:r>
    </w:p>
    <w:p w14:paraId="0D338138" w14:textId="02F1F151" w:rsidR="00A37848" w:rsidRDefault="00A37848" w:rsidP="00A37848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szCs w:val="28"/>
        </w:rPr>
      </w:pPr>
      <w:r>
        <w:rPr>
          <w:rFonts w:cs="Arial"/>
          <w:szCs w:val="28"/>
        </w:rPr>
        <w:tab/>
      </w:r>
      <w:r>
        <w:rPr>
          <w:rFonts w:cs="Arial"/>
          <w:szCs w:val="28"/>
        </w:rPr>
        <w:tab/>
      </w:r>
      <w:r>
        <w:rPr>
          <w:rFonts w:cs="Arial"/>
          <w:szCs w:val="28"/>
        </w:rPr>
        <w:tab/>
        <w:t xml:space="preserve">      Kootenai Health</w:t>
      </w:r>
    </w:p>
    <w:p w14:paraId="014E5E93" w14:textId="02CC446A" w:rsidR="00A37848" w:rsidRPr="004B64BF" w:rsidRDefault="00A37848" w:rsidP="004B64BF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line="240" w:lineRule="atLeast"/>
        <w:ind w:left="0"/>
        <w:rPr>
          <w:rFonts w:cs="Arial"/>
          <w:szCs w:val="28"/>
        </w:rPr>
      </w:pPr>
      <w:r>
        <w:rPr>
          <w:rFonts w:cs="Arial"/>
          <w:szCs w:val="28"/>
        </w:rPr>
        <w:tab/>
      </w:r>
      <w:r>
        <w:rPr>
          <w:rFonts w:cs="Arial"/>
          <w:szCs w:val="28"/>
        </w:rPr>
        <w:tab/>
      </w:r>
      <w:r>
        <w:rPr>
          <w:rFonts w:cs="Arial"/>
          <w:szCs w:val="28"/>
        </w:rPr>
        <w:tab/>
        <w:t xml:space="preserve">      Coeur d’Alene, ID</w:t>
      </w:r>
    </w:p>
    <w:p w14:paraId="5857F0DF" w14:textId="77777777" w:rsidR="00124820" w:rsidRDefault="00124820" w:rsidP="00362A0F">
      <w:pPr>
        <w:rPr>
          <w:rFonts w:cs="Arial"/>
          <w:b/>
          <w:szCs w:val="28"/>
        </w:rPr>
      </w:pPr>
    </w:p>
    <w:p w14:paraId="40C07FA4" w14:textId="77777777" w:rsidR="00BC4BDB" w:rsidRDefault="00BC4BDB" w:rsidP="00362A0F">
      <w:pPr>
        <w:pStyle w:val="Quick1"/>
        <w:tabs>
          <w:tab w:val="left" w:pos="-1080"/>
          <w:tab w:val="left" w:pos="-720"/>
          <w:tab w:val="left" w:pos="1440"/>
        </w:tabs>
        <w:spacing w:line="240" w:lineRule="atLeast"/>
        <w:ind w:left="0"/>
        <w:rPr>
          <w:rFonts w:cs="Arial"/>
        </w:rPr>
      </w:pPr>
      <w:r>
        <w:rPr>
          <w:rFonts w:cs="Arial"/>
        </w:rPr>
        <w:t>July 2010 – June 2012</w:t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  <w:t xml:space="preserve">       Resident Student Council Member</w:t>
      </w:r>
    </w:p>
    <w:p w14:paraId="33ED8E3F" w14:textId="77777777" w:rsidR="00BC4BDB" w:rsidRDefault="00BC4BDB" w:rsidP="00362A0F">
      <w:pPr>
        <w:pStyle w:val="Quick1"/>
        <w:tabs>
          <w:tab w:val="left" w:pos="-1080"/>
          <w:tab w:val="left" w:pos="-720"/>
          <w:tab w:val="left" w:pos="1440"/>
        </w:tabs>
        <w:spacing w:line="240" w:lineRule="atLeast"/>
        <w:ind w:left="0"/>
        <w:rPr>
          <w:rFonts w:cs="Arial"/>
        </w:rPr>
      </w:pP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  <w:t xml:space="preserve">       University of Oklahoma Health Sciences Center</w:t>
      </w:r>
    </w:p>
    <w:p w14:paraId="57D4F10E" w14:textId="387FA8B4" w:rsidR="00E57A78" w:rsidRPr="00D50D2D" w:rsidRDefault="00BC4BDB" w:rsidP="00362A0F">
      <w:pPr>
        <w:pStyle w:val="Quick1"/>
        <w:tabs>
          <w:tab w:val="left" w:pos="-1080"/>
          <w:tab w:val="left" w:pos="-720"/>
          <w:tab w:val="left" w:pos="1440"/>
        </w:tabs>
        <w:spacing w:line="240" w:lineRule="atLeast"/>
        <w:ind w:left="0"/>
        <w:rPr>
          <w:rFonts w:cs="Arial"/>
        </w:rPr>
      </w:pP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  <w:t xml:space="preserve">       Oklahoma City, OK</w:t>
      </w:r>
    </w:p>
    <w:p w14:paraId="1F308FD0" w14:textId="77777777" w:rsidR="00E57A78" w:rsidRDefault="00E57A78" w:rsidP="00362A0F">
      <w:pPr>
        <w:pStyle w:val="Quick1"/>
        <w:tabs>
          <w:tab w:val="left" w:pos="-1080"/>
          <w:tab w:val="left" w:pos="-720"/>
          <w:tab w:val="left" w:pos="1440"/>
        </w:tabs>
        <w:spacing w:line="240" w:lineRule="atLeast"/>
        <w:ind w:left="0"/>
        <w:rPr>
          <w:rFonts w:cs="Arial"/>
          <w:b/>
        </w:rPr>
      </w:pPr>
    </w:p>
    <w:p w14:paraId="2509DD5B" w14:textId="77777777" w:rsidR="00E57A78" w:rsidRDefault="00E57A78" w:rsidP="00E57A78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7020"/>
        </w:tabs>
        <w:rPr>
          <w:rFonts w:cs="Arial"/>
          <w:szCs w:val="20"/>
        </w:rPr>
      </w:pPr>
      <w:r>
        <w:rPr>
          <w:rFonts w:cs="Arial"/>
          <w:szCs w:val="20"/>
        </w:rPr>
        <w:t>August 2005 – May 2006</w:t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  <w:t xml:space="preserve">Class Representative and </w:t>
      </w:r>
    </w:p>
    <w:p w14:paraId="067DA7C8" w14:textId="77777777" w:rsidR="00E57A78" w:rsidRPr="0082357F" w:rsidRDefault="00E57A78" w:rsidP="00E57A78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7020"/>
        </w:tabs>
        <w:rPr>
          <w:rFonts w:cs="Arial"/>
          <w:szCs w:val="20"/>
        </w:rPr>
      </w:pP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  <w:t>Member of the Admissions Board</w:t>
      </w:r>
    </w:p>
    <w:p w14:paraId="1D9A4E38" w14:textId="77777777" w:rsidR="00E57A78" w:rsidRDefault="00E57A78" w:rsidP="00E57A78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7020"/>
        </w:tabs>
        <w:ind w:left="2340"/>
        <w:rPr>
          <w:rFonts w:cs="Arial"/>
          <w:szCs w:val="20"/>
        </w:rPr>
      </w:pP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  <w:t>The University of Oklahoma College of Medicine</w:t>
      </w:r>
    </w:p>
    <w:p w14:paraId="43B7746A" w14:textId="77777777" w:rsidR="00E57A78" w:rsidRPr="0082357F" w:rsidRDefault="00E57A78" w:rsidP="00E57A78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7020"/>
        </w:tabs>
        <w:ind w:left="2340"/>
        <w:rPr>
          <w:rFonts w:cs="Arial"/>
          <w:szCs w:val="20"/>
        </w:rPr>
      </w:pP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  <w:t xml:space="preserve">Oklahoma City, OK </w:t>
      </w:r>
      <w:r w:rsidRPr="0082357F">
        <w:rPr>
          <w:rFonts w:cs="Arial"/>
          <w:szCs w:val="20"/>
        </w:rPr>
        <w:t xml:space="preserve">                   </w:t>
      </w:r>
    </w:p>
    <w:p w14:paraId="6FF9D794" w14:textId="77777777" w:rsidR="00E57A78" w:rsidRDefault="00E57A78" w:rsidP="00E57A78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7020"/>
        </w:tabs>
        <w:rPr>
          <w:rFonts w:cs="Arial"/>
          <w:szCs w:val="20"/>
        </w:rPr>
      </w:pPr>
      <w:r w:rsidRPr="0082357F">
        <w:rPr>
          <w:rFonts w:cs="Arial"/>
          <w:szCs w:val="20"/>
        </w:rPr>
        <w:tab/>
        <w:t xml:space="preserve">                                     </w:t>
      </w:r>
      <w:r w:rsidRPr="0082357F">
        <w:rPr>
          <w:rFonts w:cs="Arial"/>
          <w:szCs w:val="20"/>
        </w:rPr>
        <w:tab/>
        <w:t xml:space="preserve">                </w:t>
      </w:r>
    </w:p>
    <w:p w14:paraId="5ED03722" w14:textId="77777777" w:rsidR="00E57A78" w:rsidRDefault="00E57A78" w:rsidP="00E57A78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7020"/>
        </w:tabs>
        <w:rPr>
          <w:rFonts w:cs="Arial"/>
          <w:szCs w:val="20"/>
        </w:rPr>
      </w:pPr>
      <w:r>
        <w:rPr>
          <w:rFonts w:cs="Arial"/>
          <w:szCs w:val="20"/>
        </w:rPr>
        <w:t>May 2004 – May 2006</w:t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 w:rsidRPr="0082357F">
        <w:rPr>
          <w:rFonts w:cs="Arial"/>
          <w:szCs w:val="20"/>
        </w:rPr>
        <w:tab/>
      </w:r>
      <w:r w:rsidRPr="0082357F">
        <w:rPr>
          <w:rFonts w:cs="Arial"/>
          <w:szCs w:val="20"/>
        </w:rPr>
        <w:tab/>
      </w:r>
      <w:r>
        <w:rPr>
          <w:rFonts w:cs="Arial"/>
          <w:szCs w:val="20"/>
        </w:rPr>
        <w:t>Volunteer</w:t>
      </w:r>
    </w:p>
    <w:p w14:paraId="74E0029E" w14:textId="77777777" w:rsidR="00E57A78" w:rsidRDefault="00E57A78" w:rsidP="00E57A78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7020"/>
        </w:tabs>
        <w:rPr>
          <w:rFonts w:cs="Arial"/>
          <w:szCs w:val="20"/>
        </w:rPr>
      </w:pP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  <w:t xml:space="preserve">Ronald McDonald House </w:t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 w:rsidRPr="0082357F">
        <w:rPr>
          <w:rFonts w:cs="Arial"/>
          <w:szCs w:val="20"/>
        </w:rPr>
        <w:t>Oklahoma City, OK</w:t>
      </w:r>
    </w:p>
    <w:p w14:paraId="50D15D7C" w14:textId="77777777" w:rsidR="00E57A78" w:rsidRDefault="00E57A78" w:rsidP="00E57A78">
      <w:pPr>
        <w:tabs>
          <w:tab w:val="left" w:pos="2340"/>
          <w:tab w:val="left" w:pos="2700"/>
          <w:tab w:val="left" w:pos="3960"/>
          <w:tab w:val="left" w:pos="7020"/>
        </w:tabs>
        <w:ind w:left="2340" w:hanging="2340"/>
        <w:rPr>
          <w:rFonts w:cs="Arial"/>
          <w:szCs w:val="20"/>
        </w:rPr>
      </w:pPr>
    </w:p>
    <w:p w14:paraId="0AFC4214" w14:textId="77777777" w:rsidR="00E57A78" w:rsidRDefault="00E57A78" w:rsidP="00E57A78">
      <w:pPr>
        <w:tabs>
          <w:tab w:val="left" w:pos="2340"/>
          <w:tab w:val="left" w:pos="2700"/>
          <w:tab w:val="left" w:pos="3960"/>
          <w:tab w:val="left" w:pos="7020"/>
        </w:tabs>
        <w:rPr>
          <w:rFonts w:cs="Arial"/>
          <w:szCs w:val="20"/>
        </w:rPr>
      </w:pPr>
      <w:r>
        <w:rPr>
          <w:rFonts w:cs="Arial"/>
          <w:szCs w:val="20"/>
        </w:rPr>
        <w:t>August 2003 – May 2006</w:t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  <w:t>Class Representative</w:t>
      </w:r>
    </w:p>
    <w:p w14:paraId="0A7FBF8D" w14:textId="77777777" w:rsidR="00E57A78" w:rsidRDefault="00E57A78" w:rsidP="00E57A78">
      <w:pPr>
        <w:tabs>
          <w:tab w:val="left" w:pos="2340"/>
          <w:tab w:val="left" w:pos="2700"/>
          <w:tab w:val="left" w:pos="3960"/>
          <w:tab w:val="left" w:pos="7020"/>
        </w:tabs>
        <w:ind w:left="2340" w:hanging="2340"/>
        <w:rPr>
          <w:rFonts w:cs="Arial"/>
          <w:szCs w:val="20"/>
        </w:rPr>
      </w:pP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  <w:t>Dean’s Student Advisory Committee</w:t>
      </w:r>
    </w:p>
    <w:p w14:paraId="61E4463C" w14:textId="77777777" w:rsidR="00124820" w:rsidRDefault="00E57A78" w:rsidP="001E73C9">
      <w:pPr>
        <w:tabs>
          <w:tab w:val="left" w:pos="2340"/>
          <w:tab w:val="left" w:pos="2700"/>
          <w:tab w:val="left" w:pos="3960"/>
          <w:tab w:val="left" w:pos="7020"/>
        </w:tabs>
        <w:ind w:left="2340" w:hanging="2340"/>
        <w:rPr>
          <w:rFonts w:cs="Arial"/>
          <w:b/>
        </w:rPr>
      </w:pP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  <w:t xml:space="preserve">Oklahoma City, OK </w:t>
      </w:r>
    </w:p>
    <w:p w14:paraId="0D67469D" w14:textId="77777777" w:rsidR="00124820" w:rsidRPr="00756D7D" w:rsidRDefault="00124820" w:rsidP="00E577CC">
      <w:pPr>
        <w:tabs>
          <w:tab w:val="left" w:pos="2340"/>
          <w:tab w:val="left" w:pos="2700"/>
          <w:tab w:val="left" w:pos="3960"/>
          <w:tab w:val="left" w:pos="7020"/>
        </w:tabs>
        <w:ind w:left="2340" w:hanging="2340"/>
        <w:rPr>
          <w:rFonts w:cs="Arial"/>
          <w:szCs w:val="20"/>
        </w:rPr>
      </w:pPr>
    </w:p>
    <w:p w14:paraId="4E0CAE34" w14:textId="77777777" w:rsidR="00E57A78" w:rsidRDefault="00E57A78" w:rsidP="00E57A78">
      <w:pPr>
        <w:tabs>
          <w:tab w:val="left" w:pos="2340"/>
          <w:tab w:val="left" w:pos="2700"/>
          <w:tab w:val="left" w:pos="3960"/>
          <w:tab w:val="left" w:pos="7020"/>
        </w:tabs>
        <w:ind w:left="2340" w:hanging="2340"/>
        <w:rPr>
          <w:rFonts w:cs="Arial"/>
          <w:szCs w:val="20"/>
        </w:rPr>
      </w:pPr>
      <w:r>
        <w:rPr>
          <w:rFonts w:cs="Arial"/>
          <w:szCs w:val="20"/>
        </w:rPr>
        <w:t>Augu</w:t>
      </w:r>
      <w:r w:rsidR="00BC4BDB">
        <w:rPr>
          <w:rFonts w:cs="Arial"/>
          <w:szCs w:val="20"/>
        </w:rPr>
        <w:t>st 2003 – May 2006</w:t>
      </w:r>
      <w:r w:rsidR="00BC4BDB">
        <w:rPr>
          <w:rFonts w:cs="Arial"/>
          <w:szCs w:val="20"/>
        </w:rPr>
        <w:tab/>
      </w:r>
      <w:r w:rsidR="00BC4BDB">
        <w:rPr>
          <w:rFonts w:cs="Arial"/>
          <w:szCs w:val="20"/>
        </w:rPr>
        <w:tab/>
      </w:r>
      <w:r w:rsidR="00BC4BDB">
        <w:rPr>
          <w:rFonts w:cs="Arial"/>
          <w:szCs w:val="20"/>
        </w:rPr>
        <w:tab/>
      </w:r>
      <w:r>
        <w:rPr>
          <w:rFonts w:cs="Arial"/>
          <w:szCs w:val="20"/>
        </w:rPr>
        <w:t>Ex-Officio Member</w:t>
      </w:r>
    </w:p>
    <w:p w14:paraId="5783F16F" w14:textId="77777777" w:rsidR="00E57A78" w:rsidRDefault="00E57A78" w:rsidP="00E57A78">
      <w:pPr>
        <w:tabs>
          <w:tab w:val="left" w:pos="2340"/>
          <w:tab w:val="left" w:pos="2700"/>
          <w:tab w:val="left" w:pos="3960"/>
          <w:tab w:val="left" w:pos="7020"/>
        </w:tabs>
        <w:ind w:left="2880" w:hanging="2340"/>
        <w:rPr>
          <w:rFonts w:cs="Arial"/>
          <w:szCs w:val="20"/>
        </w:rPr>
      </w:pP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  <w:t>Oklahoma County Medical Society</w:t>
      </w:r>
    </w:p>
    <w:p w14:paraId="7BD2026B" w14:textId="77777777" w:rsidR="00E57A78" w:rsidRDefault="00E57A78" w:rsidP="00E57A78">
      <w:pPr>
        <w:tabs>
          <w:tab w:val="left" w:pos="2340"/>
          <w:tab w:val="left" w:pos="2700"/>
          <w:tab w:val="left" w:pos="3960"/>
          <w:tab w:val="left" w:pos="7020"/>
        </w:tabs>
        <w:ind w:left="2880" w:hanging="2340"/>
        <w:rPr>
          <w:rFonts w:cs="Arial"/>
          <w:szCs w:val="20"/>
        </w:rPr>
      </w:pP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  <w:t>Oklahoma City, OK</w:t>
      </w:r>
    </w:p>
    <w:p w14:paraId="42B3AD92" w14:textId="77777777" w:rsidR="00E57A78" w:rsidRDefault="00E57A78" w:rsidP="00E57A78">
      <w:pPr>
        <w:tabs>
          <w:tab w:val="left" w:pos="2340"/>
          <w:tab w:val="left" w:pos="2700"/>
          <w:tab w:val="left" w:pos="3960"/>
          <w:tab w:val="left" w:pos="7020"/>
        </w:tabs>
        <w:ind w:left="2880" w:hanging="2340"/>
        <w:rPr>
          <w:rFonts w:cs="Arial"/>
          <w:szCs w:val="20"/>
        </w:rPr>
      </w:pPr>
    </w:p>
    <w:p w14:paraId="021686B2" w14:textId="77777777" w:rsidR="00E57A78" w:rsidRPr="0082357F" w:rsidRDefault="00E57A78" w:rsidP="00E57A78">
      <w:pPr>
        <w:tabs>
          <w:tab w:val="left" w:pos="2160"/>
          <w:tab w:val="left" w:pos="2700"/>
          <w:tab w:val="left" w:pos="3780"/>
          <w:tab w:val="left" w:pos="3960"/>
          <w:tab w:val="left" w:pos="7020"/>
        </w:tabs>
        <w:rPr>
          <w:rFonts w:cs="Arial"/>
          <w:szCs w:val="20"/>
        </w:rPr>
      </w:pPr>
      <w:r>
        <w:rPr>
          <w:rFonts w:cs="Arial"/>
          <w:szCs w:val="20"/>
        </w:rPr>
        <w:t>May 2003 – May 2006</w:t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  <w:t>Vice President</w:t>
      </w:r>
    </w:p>
    <w:p w14:paraId="353A072C" w14:textId="77777777" w:rsidR="00E57A78" w:rsidRPr="0082357F" w:rsidRDefault="00E57A78" w:rsidP="00E57A78">
      <w:pPr>
        <w:tabs>
          <w:tab w:val="left" w:pos="2160"/>
          <w:tab w:val="left" w:pos="2700"/>
          <w:tab w:val="left" w:pos="3780"/>
          <w:tab w:val="left" w:pos="3960"/>
          <w:tab w:val="left" w:pos="7020"/>
        </w:tabs>
        <w:rPr>
          <w:rFonts w:cs="Arial"/>
          <w:b/>
          <w:szCs w:val="20"/>
        </w:rPr>
      </w:pPr>
      <w:r>
        <w:rPr>
          <w:rFonts w:cs="Arial"/>
          <w:b/>
          <w:szCs w:val="20"/>
        </w:rPr>
        <w:tab/>
      </w:r>
      <w:r>
        <w:rPr>
          <w:rFonts w:cs="Arial"/>
          <w:b/>
          <w:szCs w:val="20"/>
        </w:rPr>
        <w:tab/>
      </w:r>
      <w:r>
        <w:rPr>
          <w:rFonts w:cs="Arial"/>
          <w:b/>
          <w:szCs w:val="20"/>
        </w:rPr>
        <w:tab/>
      </w:r>
      <w:r>
        <w:rPr>
          <w:rFonts w:cs="Arial"/>
          <w:b/>
          <w:szCs w:val="20"/>
        </w:rPr>
        <w:tab/>
      </w:r>
      <w:r>
        <w:rPr>
          <w:rFonts w:cs="Arial"/>
          <w:szCs w:val="20"/>
        </w:rPr>
        <w:t>College of Medicine Class of 2006</w:t>
      </w:r>
      <w:r w:rsidRPr="0082357F">
        <w:rPr>
          <w:rFonts w:cs="Arial"/>
          <w:szCs w:val="20"/>
        </w:rPr>
        <w:t xml:space="preserve">                                </w:t>
      </w:r>
    </w:p>
    <w:p w14:paraId="0E31F8C8" w14:textId="77777777" w:rsidR="00E57A78" w:rsidRDefault="00E57A78" w:rsidP="00E57A78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7020"/>
        </w:tabs>
        <w:rPr>
          <w:rFonts w:cs="Arial"/>
          <w:szCs w:val="20"/>
        </w:rPr>
      </w:pPr>
      <w:r w:rsidRPr="0082357F">
        <w:rPr>
          <w:rFonts w:cs="Arial"/>
          <w:b/>
          <w:szCs w:val="20"/>
        </w:rPr>
        <w:tab/>
      </w:r>
      <w:r>
        <w:rPr>
          <w:rFonts w:cs="Arial"/>
          <w:b/>
          <w:szCs w:val="20"/>
        </w:rPr>
        <w:tab/>
      </w:r>
      <w:r>
        <w:rPr>
          <w:rFonts w:cs="Arial"/>
          <w:b/>
          <w:szCs w:val="20"/>
        </w:rPr>
        <w:tab/>
      </w:r>
      <w:r>
        <w:rPr>
          <w:rFonts w:cs="Arial"/>
          <w:b/>
          <w:szCs w:val="20"/>
        </w:rPr>
        <w:tab/>
      </w:r>
      <w:r>
        <w:rPr>
          <w:rFonts w:cs="Arial"/>
          <w:b/>
          <w:szCs w:val="20"/>
        </w:rPr>
        <w:tab/>
      </w:r>
      <w:r>
        <w:rPr>
          <w:rFonts w:cs="Arial"/>
          <w:szCs w:val="20"/>
        </w:rPr>
        <w:t>The University of Oklahoma Health Sciences Center</w:t>
      </w:r>
    </w:p>
    <w:p w14:paraId="2E21DA50" w14:textId="77777777" w:rsidR="00E57A78" w:rsidRDefault="00E57A78" w:rsidP="00E57A78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7020"/>
        </w:tabs>
        <w:rPr>
          <w:rFonts w:cs="Arial"/>
          <w:szCs w:val="20"/>
        </w:rPr>
      </w:pP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  <w:t>Oklahoma City, OK</w:t>
      </w:r>
    </w:p>
    <w:p w14:paraId="63C0F7BE" w14:textId="77777777" w:rsidR="00E57A78" w:rsidRDefault="00E57A78" w:rsidP="00E57A78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7020"/>
        </w:tabs>
        <w:rPr>
          <w:rFonts w:cs="Arial"/>
          <w:szCs w:val="20"/>
        </w:rPr>
      </w:pPr>
    </w:p>
    <w:p w14:paraId="7CED1534" w14:textId="77777777" w:rsidR="00E57A78" w:rsidRPr="0082357F" w:rsidRDefault="00E57A78" w:rsidP="00E57A78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7020"/>
        </w:tabs>
        <w:rPr>
          <w:rFonts w:cs="Arial"/>
          <w:szCs w:val="20"/>
        </w:rPr>
      </w:pPr>
      <w:r>
        <w:rPr>
          <w:rFonts w:cs="Arial"/>
          <w:szCs w:val="20"/>
        </w:rPr>
        <w:t>August 2002 – May 2006</w:t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  <w:t>Volunteer Medical Student</w:t>
      </w:r>
    </w:p>
    <w:p w14:paraId="2E535C49" w14:textId="77777777" w:rsidR="00E57A78" w:rsidRDefault="00E57A78" w:rsidP="00E57A78">
      <w:pPr>
        <w:tabs>
          <w:tab w:val="left" w:pos="2160"/>
          <w:tab w:val="left" w:pos="2700"/>
          <w:tab w:val="left" w:pos="3780"/>
          <w:tab w:val="left" w:pos="3960"/>
          <w:tab w:val="left" w:pos="7020"/>
        </w:tabs>
        <w:ind w:left="5040" w:hanging="2700"/>
        <w:rPr>
          <w:rFonts w:cs="Arial"/>
          <w:szCs w:val="20"/>
        </w:rPr>
      </w:pPr>
      <w:r w:rsidRPr="0082357F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  <w:t>The Big Event</w:t>
      </w:r>
    </w:p>
    <w:p w14:paraId="4F0821AE" w14:textId="77777777" w:rsidR="00E57A78" w:rsidRDefault="00E57A78" w:rsidP="00E57A78">
      <w:pPr>
        <w:tabs>
          <w:tab w:val="left" w:pos="2160"/>
          <w:tab w:val="left" w:pos="2700"/>
          <w:tab w:val="left" w:pos="3780"/>
          <w:tab w:val="left" w:pos="3960"/>
          <w:tab w:val="left" w:pos="7020"/>
        </w:tabs>
        <w:ind w:left="5040" w:hanging="2700"/>
        <w:rPr>
          <w:rFonts w:cs="Arial"/>
          <w:szCs w:val="20"/>
        </w:rPr>
      </w:pP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  <w:t>The University of Oklahoma Health Sciences Center</w:t>
      </w:r>
    </w:p>
    <w:p w14:paraId="0600DCCB" w14:textId="77777777" w:rsidR="00E57A78" w:rsidRDefault="00E57A78" w:rsidP="00E57A78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7020"/>
        </w:tabs>
        <w:rPr>
          <w:rFonts w:cs="Arial"/>
          <w:szCs w:val="20"/>
        </w:rPr>
      </w:pP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  <w:t>Oklahoma City, OK</w:t>
      </w:r>
    </w:p>
    <w:p w14:paraId="6A22FD48" w14:textId="77777777" w:rsidR="00E57A78" w:rsidRDefault="00E57A78" w:rsidP="00E57A78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7020"/>
        </w:tabs>
        <w:rPr>
          <w:rFonts w:cs="Arial"/>
          <w:szCs w:val="20"/>
        </w:rPr>
      </w:pPr>
    </w:p>
    <w:p w14:paraId="5B5BB36F" w14:textId="77777777" w:rsidR="00E57A78" w:rsidRDefault="00E57A78" w:rsidP="00E57A78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7020"/>
        </w:tabs>
        <w:rPr>
          <w:rFonts w:cs="Arial"/>
          <w:szCs w:val="20"/>
        </w:rPr>
      </w:pPr>
      <w:r>
        <w:rPr>
          <w:rFonts w:cs="Arial"/>
          <w:szCs w:val="20"/>
        </w:rPr>
        <w:t>August 2002 – May 2003</w:t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  <w:t>Class of 2006 Student Representative</w:t>
      </w:r>
    </w:p>
    <w:p w14:paraId="67FF81F6" w14:textId="77777777" w:rsidR="00E57A78" w:rsidRDefault="00E57A78" w:rsidP="00E57A78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7020"/>
        </w:tabs>
        <w:rPr>
          <w:rFonts w:cs="Arial"/>
          <w:szCs w:val="20"/>
        </w:rPr>
      </w:pP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  <w:t>College of Medicine Student Council</w:t>
      </w:r>
    </w:p>
    <w:p w14:paraId="5029B600" w14:textId="77777777" w:rsidR="00E57A78" w:rsidRDefault="00E57A78" w:rsidP="00E57A78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7020"/>
        </w:tabs>
        <w:rPr>
          <w:rFonts w:cs="Arial"/>
          <w:szCs w:val="20"/>
        </w:rPr>
      </w:pP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  <w:t>The University of Oklahoma Health Sciences Center</w:t>
      </w:r>
    </w:p>
    <w:p w14:paraId="6B37EC99" w14:textId="77777777" w:rsidR="00124820" w:rsidRPr="000E2815" w:rsidRDefault="00E57A78" w:rsidP="001E73C9">
      <w:pPr>
        <w:tabs>
          <w:tab w:val="left" w:pos="2340"/>
          <w:tab w:val="left" w:pos="3960"/>
          <w:tab w:val="left" w:pos="7020"/>
        </w:tabs>
        <w:rPr>
          <w:rFonts w:cs="Arial"/>
          <w:b/>
        </w:rPr>
      </w:pPr>
      <w:r>
        <w:rPr>
          <w:rFonts w:cs="Arial"/>
          <w:szCs w:val="20"/>
        </w:rPr>
        <w:tab/>
      </w:r>
      <w:r>
        <w:rPr>
          <w:rFonts w:cs="Arial"/>
          <w:szCs w:val="20"/>
        </w:rPr>
        <w:tab/>
        <w:t>Oklahoma City, OK</w:t>
      </w:r>
    </w:p>
    <w:p w14:paraId="5B7C982D" w14:textId="77777777" w:rsidR="00124820" w:rsidRDefault="00124820" w:rsidP="00362A0F">
      <w:pPr>
        <w:ind w:firstLine="720"/>
        <w:rPr>
          <w:rFonts w:cs="Arial"/>
          <w:szCs w:val="20"/>
        </w:rPr>
      </w:pPr>
      <w:r>
        <w:rPr>
          <w:rFonts w:cs="Arial"/>
          <w:szCs w:val="20"/>
        </w:rPr>
        <w:tab/>
      </w:r>
    </w:p>
    <w:p w14:paraId="55E6D415" w14:textId="77777777" w:rsidR="00A0063A" w:rsidRDefault="00A0063A" w:rsidP="00E577CC">
      <w:pPr>
        <w:pStyle w:val="Heading1"/>
        <w:rPr>
          <w:szCs w:val="28"/>
        </w:rPr>
      </w:pPr>
    </w:p>
    <w:p w14:paraId="3F7ADE46" w14:textId="77777777" w:rsidR="0032341A" w:rsidRDefault="0032341A" w:rsidP="00E577CC">
      <w:pPr>
        <w:pStyle w:val="Heading1"/>
        <w:rPr>
          <w:szCs w:val="28"/>
        </w:rPr>
      </w:pPr>
    </w:p>
    <w:p w14:paraId="13630C63" w14:textId="4A9489E4" w:rsidR="00124820" w:rsidRPr="00E577CC" w:rsidRDefault="00124820" w:rsidP="00E577CC">
      <w:pPr>
        <w:pStyle w:val="Heading1"/>
        <w:rPr>
          <w:szCs w:val="28"/>
        </w:rPr>
      </w:pPr>
      <w:r w:rsidRPr="00E577CC">
        <w:rPr>
          <w:szCs w:val="28"/>
        </w:rPr>
        <w:t>MEMBERSHIPS, HONORS AND SPECIAL RECOGNITION</w:t>
      </w:r>
    </w:p>
    <w:p w14:paraId="59DEF4E0" w14:textId="77777777" w:rsidR="00124820" w:rsidRDefault="00124820" w:rsidP="00362A0F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before="120" w:line="240" w:lineRule="atLeast"/>
        <w:ind w:left="0"/>
        <w:rPr>
          <w:rFonts w:cs="Arial"/>
          <w:b/>
          <w:szCs w:val="28"/>
        </w:rPr>
      </w:pPr>
      <w:r w:rsidRPr="0071707E">
        <w:rPr>
          <w:rFonts w:cs="Arial"/>
          <w:b/>
          <w:szCs w:val="28"/>
        </w:rPr>
        <w:t>Scholarly, Professional and Scientific Memberships</w:t>
      </w:r>
      <w:r>
        <w:rPr>
          <w:rFonts w:cs="Arial"/>
          <w:b/>
          <w:szCs w:val="28"/>
        </w:rPr>
        <w:t>:</w:t>
      </w:r>
    </w:p>
    <w:p w14:paraId="59651715" w14:textId="328C3CAB" w:rsidR="00CA503C" w:rsidRDefault="00CA503C" w:rsidP="00362A0F">
      <w:pPr>
        <w:pStyle w:val="Quick1"/>
        <w:tabs>
          <w:tab w:val="left" w:pos="-1080"/>
          <w:tab w:val="left" w:pos="-720"/>
          <w:tab w:val="left" w:pos="1440"/>
          <w:tab w:val="left" w:pos="2880"/>
        </w:tabs>
        <w:spacing w:before="120" w:line="240" w:lineRule="atLeast"/>
        <w:ind w:left="0"/>
        <w:rPr>
          <w:rFonts w:cs="Arial"/>
          <w:szCs w:val="28"/>
        </w:rPr>
      </w:pPr>
      <w:r>
        <w:rPr>
          <w:rFonts w:cs="Arial"/>
          <w:szCs w:val="28"/>
        </w:rPr>
        <w:t>2018 – present</w:t>
      </w:r>
      <w:r>
        <w:rPr>
          <w:rFonts w:cs="Arial"/>
          <w:szCs w:val="28"/>
        </w:rPr>
        <w:tab/>
        <w:t xml:space="preserve">                     </w:t>
      </w:r>
      <w:r w:rsidR="00F1631B">
        <w:rPr>
          <w:rFonts w:cs="Arial"/>
          <w:szCs w:val="28"/>
        </w:rPr>
        <w:t xml:space="preserve"> </w:t>
      </w:r>
      <w:r>
        <w:rPr>
          <w:rFonts w:cs="Arial"/>
          <w:szCs w:val="28"/>
        </w:rPr>
        <w:t xml:space="preserve"> Women in Neonatology (</w:t>
      </w:r>
      <w:proofErr w:type="spellStart"/>
      <w:r>
        <w:rPr>
          <w:rFonts w:cs="Arial"/>
          <w:szCs w:val="28"/>
        </w:rPr>
        <w:t>WiN</w:t>
      </w:r>
      <w:proofErr w:type="spellEnd"/>
      <w:r>
        <w:rPr>
          <w:rFonts w:cs="Arial"/>
          <w:szCs w:val="28"/>
        </w:rPr>
        <w:t>)</w:t>
      </w:r>
      <w:r w:rsidR="00B22E4E">
        <w:rPr>
          <w:rFonts w:cs="Arial"/>
          <w:szCs w:val="28"/>
        </w:rPr>
        <w:t>, AAP Neonatal-Perinatal group</w:t>
      </w:r>
    </w:p>
    <w:p w14:paraId="16335513" w14:textId="77777777" w:rsidR="00124820" w:rsidRDefault="00124820" w:rsidP="00362A0F">
      <w:pPr>
        <w:rPr>
          <w:rFonts w:cs="Arial"/>
          <w:b/>
        </w:rPr>
      </w:pPr>
    </w:p>
    <w:p w14:paraId="4A538894" w14:textId="490044C3" w:rsidR="00BA2D2B" w:rsidRDefault="00BA2D2B" w:rsidP="00BA2D2B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7020"/>
        </w:tabs>
        <w:rPr>
          <w:rFonts w:cs="Arial"/>
        </w:rPr>
      </w:pPr>
      <w:r>
        <w:rPr>
          <w:rFonts w:cs="Arial"/>
        </w:rPr>
        <w:t xml:space="preserve">2014 – present </w:t>
      </w:r>
      <w:r>
        <w:rPr>
          <w:rFonts w:cs="Arial"/>
        </w:rPr>
        <w:tab/>
      </w:r>
      <w:r>
        <w:rPr>
          <w:rFonts w:cs="Arial"/>
        </w:rPr>
        <w:tab/>
        <w:t xml:space="preserve">      </w:t>
      </w:r>
      <w:r w:rsidR="00F1631B">
        <w:rPr>
          <w:rFonts w:cs="Arial"/>
        </w:rPr>
        <w:t xml:space="preserve"> </w:t>
      </w:r>
      <w:r>
        <w:rPr>
          <w:rFonts w:cs="Arial"/>
        </w:rPr>
        <w:t>District VIII Section Neo-Perinatal Medicine</w:t>
      </w:r>
    </w:p>
    <w:p w14:paraId="01AB64F8" w14:textId="2A5AC21C" w:rsidR="00BA2D2B" w:rsidRDefault="00F1631B" w:rsidP="00B36C4C">
      <w:pPr>
        <w:rPr>
          <w:rFonts w:cs="Arial"/>
        </w:rPr>
      </w:pPr>
      <w:r>
        <w:rPr>
          <w:rFonts w:cs="Arial"/>
        </w:rPr>
        <w:t xml:space="preserve"> </w:t>
      </w:r>
    </w:p>
    <w:p w14:paraId="274D3159" w14:textId="76D57AC5" w:rsidR="00B36C4C" w:rsidRDefault="00657E93" w:rsidP="00B36C4C">
      <w:r>
        <w:rPr>
          <w:rFonts w:cs="Arial"/>
        </w:rPr>
        <w:t>May 2011 – August 2012</w:t>
      </w:r>
      <w:r w:rsidR="00B36C4C">
        <w:rPr>
          <w:rFonts w:cs="Arial"/>
        </w:rPr>
        <w:t xml:space="preserve">        </w:t>
      </w:r>
      <w:r w:rsidR="00F1631B">
        <w:rPr>
          <w:rFonts w:cs="Arial"/>
        </w:rPr>
        <w:t xml:space="preserve"> </w:t>
      </w:r>
      <w:r w:rsidR="00B36C4C">
        <w:rPr>
          <w:rFonts w:cs="Arial"/>
        </w:rPr>
        <w:t>W</w:t>
      </w:r>
      <w:r w:rsidR="00B36C4C">
        <w:t>omen in Academic Pediatric Medicine Committee</w:t>
      </w:r>
    </w:p>
    <w:p w14:paraId="576AE01A" w14:textId="77777777" w:rsidR="00B36C4C" w:rsidRDefault="00B36C4C" w:rsidP="00E577CC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7020"/>
        </w:tabs>
        <w:rPr>
          <w:rFonts w:cs="Arial"/>
        </w:rPr>
      </w:pPr>
    </w:p>
    <w:p w14:paraId="3A241BD7" w14:textId="77777777" w:rsidR="00124820" w:rsidRDefault="001E73C9" w:rsidP="00E577CC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7020"/>
        </w:tabs>
        <w:rPr>
          <w:rFonts w:cs="Arial"/>
        </w:rPr>
      </w:pPr>
      <w:r w:rsidRPr="00C813A6">
        <w:rPr>
          <w:rFonts w:cs="Arial"/>
        </w:rPr>
        <w:t>August 2009</w:t>
      </w:r>
      <w:r w:rsidR="00124820" w:rsidRPr="00C813A6">
        <w:rPr>
          <w:rFonts w:cs="Arial"/>
        </w:rPr>
        <w:t xml:space="preserve"> – Present</w:t>
      </w:r>
      <w:r w:rsidRPr="00C813A6">
        <w:rPr>
          <w:rFonts w:cs="Arial"/>
        </w:rPr>
        <w:t xml:space="preserve"> </w:t>
      </w:r>
      <w:r>
        <w:rPr>
          <w:rFonts w:cs="Arial"/>
        </w:rPr>
        <w:tab/>
      </w:r>
      <w:r>
        <w:rPr>
          <w:rFonts w:cs="Arial"/>
        </w:rPr>
        <w:tab/>
      </w:r>
      <w:r w:rsidR="00E4126A">
        <w:rPr>
          <w:rFonts w:cs="Arial"/>
        </w:rPr>
        <w:tab/>
      </w:r>
      <w:r w:rsidR="00124820" w:rsidRPr="00E577CC">
        <w:rPr>
          <w:rFonts w:cs="Arial"/>
        </w:rPr>
        <w:t>American Academy of Pediatrics</w:t>
      </w:r>
    </w:p>
    <w:p w14:paraId="164CCB25" w14:textId="77777777" w:rsidR="0086743E" w:rsidRDefault="0086743E" w:rsidP="00E577CC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7020"/>
        </w:tabs>
        <w:rPr>
          <w:rFonts w:cs="Arial"/>
        </w:rPr>
      </w:pPr>
    </w:p>
    <w:p w14:paraId="1B19FB39" w14:textId="77777777" w:rsidR="0082428A" w:rsidRPr="00784B3E" w:rsidRDefault="005876F8" w:rsidP="0082428A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7020"/>
        </w:tabs>
        <w:rPr>
          <w:rFonts w:cs="Arial"/>
          <w:b/>
        </w:rPr>
      </w:pPr>
      <w:r>
        <w:rPr>
          <w:rFonts w:cs="Arial"/>
        </w:rPr>
        <w:t>August 2009 – 2012</w:t>
      </w:r>
      <w:r w:rsidR="0082428A">
        <w:rPr>
          <w:rFonts w:cs="Arial"/>
          <w:b/>
        </w:rPr>
        <w:tab/>
      </w:r>
      <w:r w:rsidR="0082428A">
        <w:rPr>
          <w:rFonts w:cs="Arial"/>
          <w:b/>
        </w:rPr>
        <w:tab/>
      </w:r>
      <w:r w:rsidR="0082428A">
        <w:rPr>
          <w:rFonts w:cs="Arial"/>
          <w:b/>
        </w:rPr>
        <w:tab/>
      </w:r>
      <w:r w:rsidR="0082428A" w:rsidRPr="00784B3E">
        <w:rPr>
          <w:rFonts w:cs="Arial"/>
        </w:rPr>
        <w:t>Southern Society for Pediatric Research</w:t>
      </w:r>
    </w:p>
    <w:p w14:paraId="4EC776B3" w14:textId="77777777" w:rsidR="00124820" w:rsidRDefault="00124820" w:rsidP="00E577CC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7020"/>
        </w:tabs>
        <w:rPr>
          <w:rFonts w:cs="Arial"/>
        </w:rPr>
      </w:pPr>
    </w:p>
    <w:p w14:paraId="55218552" w14:textId="53CB1FB5" w:rsidR="00124820" w:rsidRDefault="00764399" w:rsidP="001E73C9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7020"/>
        </w:tabs>
        <w:rPr>
          <w:rFonts w:cs="Arial"/>
        </w:rPr>
      </w:pPr>
      <w:r>
        <w:rPr>
          <w:rFonts w:cs="Arial"/>
        </w:rPr>
        <w:t>June 2006 – August 2012</w:t>
      </w:r>
      <w:r w:rsidR="00124820">
        <w:rPr>
          <w:rFonts w:cs="Arial"/>
        </w:rPr>
        <w:tab/>
      </w:r>
      <w:r w:rsidR="00F1631B">
        <w:rPr>
          <w:rFonts w:cs="Arial"/>
        </w:rPr>
        <w:tab/>
      </w:r>
      <w:r w:rsidR="001E73C9">
        <w:rPr>
          <w:rFonts w:cs="Arial"/>
        </w:rPr>
        <w:t>American Medical Association</w:t>
      </w:r>
    </w:p>
    <w:p w14:paraId="020481E5" w14:textId="6DCFA319" w:rsidR="000D79FB" w:rsidRDefault="000D79FB" w:rsidP="004E4223">
      <w:pPr>
        <w:pStyle w:val="Heading1"/>
        <w:rPr>
          <w:rFonts w:ascii="Arial" w:hAnsi="Arial" w:cs="Arial"/>
          <w:b/>
          <w:bCs w:val="0"/>
          <w:sz w:val="20"/>
          <w:szCs w:val="20"/>
        </w:rPr>
      </w:pPr>
    </w:p>
    <w:p w14:paraId="2D5139FD" w14:textId="77777777" w:rsidR="00F97E4B" w:rsidRDefault="00F97E4B" w:rsidP="00F1631B">
      <w:pPr>
        <w:rPr>
          <w:b/>
          <w:bCs/>
        </w:rPr>
      </w:pPr>
    </w:p>
    <w:p w14:paraId="184790D9" w14:textId="77777777" w:rsidR="00F97E4B" w:rsidRDefault="00F97E4B" w:rsidP="00F1631B">
      <w:pPr>
        <w:rPr>
          <w:b/>
          <w:bCs/>
        </w:rPr>
      </w:pPr>
    </w:p>
    <w:p w14:paraId="51B0F9F4" w14:textId="202A77ED" w:rsidR="00F1631B" w:rsidRDefault="00F1631B" w:rsidP="00F1631B">
      <w:pPr>
        <w:rPr>
          <w:b/>
          <w:bCs/>
        </w:rPr>
      </w:pPr>
      <w:r>
        <w:rPr>
          <w:b/>
          <w:bCs/>
        </w:rPr>
        <w:t>Community/Volunteer Memberships:</w:t>
      </w:r>
    </w:p>
    <w:p w14:paraId="6CEBA81D" w14:textId="279D5487" w:rsidR="00F1631B" w:rsidRDefault="00F1631B" w:rsidP="00F1631B">
      <w:pPr>
        <w:rPr>
          <w:b/>
          <w:bCs/>
        </w:rPr>
      </w:pPr>
    </w:p>
    <w:p w14:paraId="59C07969" w14:textId="677A8910" w:rsidR="00F1631B" w:rsidRDefault="00F1631B" w:rsidP="00F1631B">
      <w:r>
        <w:t xml:space="preserve">2020 – </w:t>
      </w:r>
      <w:r w:rsidR="00DF446D">
        <w:t>2023</w:t>
      </w:r>
      <w:r>
        <w:t xml:space="preserve"> </w:t>
      </w:r>
      <w:r>
        <w:tab/>
      </w:r>
      <w:r>
        <w:tab/>
        <w:t xml:space="preserve">         </w:t>
      </w:r>
      <w:r w:rsidR="00E459F8">
        <w:t xml:space="preserve">CDA School District Board, </w:t>
      </w:r>
      <w:r>
        <w:t xml:space="preserve">Long Range Planning Committee </w:t>
      </w:r>
    </w:p>
    <w:p w14:paraId="788C0CA9" w14:textId="2FCEBA17" w:rsidR="00E459F8" w:rsidRDefault="00E459F8" w:rsidP="00F1631B"/>
    <w:p w14:paraId="28C5C03A" w14:textId="53D617AF" w:rsidR="00E459F8" w:rsidRDefault="00E459F8" w:rsidP="00F1631B">
      <w:r>
        <w:t xml:space="preserve">2021 – </w:t>
      </w:r>
      <w:r w:rsidR="00DF446D">
        <w:t>2023</w:t>
      </w:r>
      <w:r>
        <w:tab/>
      </w:r>
      <w:r>
        <w:tab/>
        <w:t xml:space="preserve">         Long Range Planning Committee, E-school subcommittee</w:t>
      </w:r>
    </w:p>
    <w:p w14:paraId="482AB9EA" w14:textId="2A2B2445" w:rsidR="00E459F8" w:rsidRDefault="00E459F8" w:rsidP="00F1631B"/>
    <w:p w14:paraId="541B31DF" w14:textId="26F967BF" w:rsidR="00E459F8" w:rsidRPr="00F1631B" w:rsidRDefault="00E459F8" w:rsidP="00F1631B">
      <w:r>
        <w:t xml:space="preserve">2021 – </w:t>
      </w:r>
      <w:r w:rsidR="00DF446D">
        <w:t>2023</w:t>
      </w:r>
      <w:r>
        <w:tab/>
      </w:r>
      <w:r>
        <w:tab/>
        <w:t xml:space="preserve">         Long Range Planning Committee, Facilities Planning subcommittee</w:t>
      </w:r>
    </w:p>
    <w:p w14:paraId="01F7DF46" w14:textId="77777777" w:rsidR="003719CE" w:rsidRDefault="003719CE" w:rsidP="004E4223">
      <w:pPr>
        <w:pStyle w:val="Heading1"/>
        <w:rPr>
          <w:szCs w:val="28"/>
        </w:rPr>
      </w:pPr>
    </w:p>
    <w:p w14:paraId="512D1BE9" w14:textId="77777777" w:rsidR="0032341A" w:rsidRDefault="0032341A" w:rsidP="004E4223">
      <w:pPr>
        <w:pStyle w:val="Heading1"/>
        <w:rPr>
          <w:szCs w:val="28"/>
        </w:rPr>
      </w:pPr>
    </w:p>
    <w:p w14:paraId="1D3D32F0" w14:textId="719DE37D" w:rsidR="004E4223" w:rsidRDefault="004E4223" w:rsidP="004E4223">
      <w:pPr>
        <w:pStyle w:val="Heading1"/>
        <w:rPr>
          <w:szCs w:val="28"/>
        </w:rPr>
      </w:pPr>
      <w:r>
        <w:rPr>
          <w:szCs w:val="28"/>
        </w:rPr>
        <w:t>AWARDS</w:t>
      </w:r>
    </w:p>
    <w:p w14:paraId="4FD7D5A2" w14:textId="77777777" w:rsidR="004E4223" w:rsidRDefault="004E4223" w:rsidP="004E4223"/>
    <w:p w14:paraId="262B7FBF" w14:textId="77777777" w:rsidR="00F17AE7" w:rsidRDefault="00F17AE7" w:rsidP="004E4223">
      <w:r>
        <w:t>May 2016</w:t>
      </w:r>
      <w:r>
        <w:tab/>
      </w:r>
      <w:r>
        <w:tab/>
        <w:t>Community Faculty of the Year, awarded by the Kootenai Clinic Family</w:t>
      </w:r>
    </w:p>
    <w:p w14:paraId="6DD07855" w14:textId="77777777" w:rsidR="00F17AE7" w:rsidRPr="004E4223" w:rsidRDefault="00F17AE7" w:rsidP="004E4223">
      <w:r>
        <w:t xml:space="preserve">                                       Medicine Residency Program</w:t>
      </w:r>
    </w:p>
    <w:p w14:paraId="71A54CB0" w14:textId="77777777" w:rsidR="00F17AE7" w:rsidRDefault="00F17AE7" w:rsidP="004E4223">
      <w:pPr>
        <w:rPr>
          <w:rFonts w:cs="Arial"/>
        </w:rPr>
      </w:pPr>
    </w:p>
    <w:p w14:paraId="6D7BE6DC" w14:textId="77777777" w:rsidR="004E4223" w:rsidRDefault="004E4223" w:rsidP="004E4223">
      <w:pPr>
        <w:rPr>
          <w:rFonts w:cs="Arial"/>
        </w:rPr>
      </w:pPr>
      <w:r w:rsidRPr="00C813A6">
        <w:rPr>
          <w:rFonts w:cs="Arial"/>
        </w:rPr>
        <w:t>May 2009</w:t>
      </w:r>
      <w:r>
        <w:rPr>
          <w:rFonts w:cs="Arial"/>
          <w:b/>
        </w:rPr>
        <w:tab/>
      </w:r>
      <w:r>
        <w:rPr>
          <w:rFonts w:cs="Arial"/>
          <w:b/>
        </w:rPr>
        <w:tab/>
      </w:r>
      <w:r w:rsidR="00230213">
        <w:rPr>
          <w:rFonts w:cs="Arial"/>
        </w:rPr>
        <w:t>Outstanding Teaching Reco</w:t>
      </w:r>
      <w:r>
        <w:rPr>
          <w:rFonts w:cs="Arial"/>
        </w:rPr>
        <w:t xml:space="preserve">gnition Award, awarded to a Pediatric </w:t>
      </w:r>
    </w:p>
    <w:p w14:paraId="4554678E" w14:textId="77777777" w:rsidR="004E4223" w:rsidRDefault="004E4223" w:rsidP="004E4223">
      <w:pPr>
        <w:rPr>
          <w:rFonts w:cs="Arial"/>
        </w:rPr>
      </w:pP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  <w:t xml:space="preserve">Resident nominated by medical students for contribution to learning </w:t>
      </w:r>
    </w:p>
    <w:p w14:paraId="52158023" w14:textId="77777777" w:rsidR="004E4223" w:rsidRDefault="004E4223" w:rsidP="004E4223">
      <w:pPr>
        <w:rPr>
          <w:rFonts w:cs="Arial"/>
        </w:rPr>
      </w:pP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  <w:t>while on a clinical rotation</w:t>
      </w:r>
    </w:p>
    <w:p w14:paraId="1DE1987B" w14:textId="77777777" w:rsidR="003459F9" w:rsidRDefault="003459F9" w:rsidP="004E4223">
      <w:pPr>
        <w:rPr>
          <w:rFonts w:cs="Arial"/>
        </w:rPr>
      </w:pPr>
    </w:p>
    <w:p w14:paraId="5DD5E422" w14:textId="77777777" w:rsidR="0032341A" w:rsidRPr="004E4223" w:rsidRDefault="0032341A" w:rsidP="004E4223"/>
    <w:p w14:paraId="0341C07B" w14:textId="77777777" w:rsidR="00072123" w:rsidRDefault="00072123" w:rsidP="001E73C9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7020"/>
        </w:tabs>
        <w:rPr>
          <w:rFonts w:ascii="Binner Gothic" w:hAnsi="Binner Gothic"/>
          <w:sz w:val="40"/>
          <w:szCs w:val="40"/>
        </w:rPr>
      </w:pPr>
    </w:p>
    <w:p w14:paraId="0C81D62D" w14:textId="77777777" w:rsidR="004E4223" w:rsidRDefault="00E93C98" w:rsidP="001E73C9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7020"/>
        </w:tabs>
        <w:rPr>
          <w:rFonts w:ascii="Binner Gothic" w:hAnsi="Binner Gothic"/>
          <w:sz w:val="40"/>
          <w:szCs w:val="40"/>
        </w:rPr>
      </w:pPr>
      <w:r>
        <w:rPr>
          <w:rFonts w:ascii="Binner Gothic" w:hAnsi="Binner Gothic"/>
          <w:sz w:val="40"/>
          <w:szCs w:val="40"/>
        </w:rPr>
        <w:t>RESEARCH</w:t>
      </w:r>
    </w:p>
    <w:p w14:paraId="6C022542" w14:textId="77777777" w:rsidR="00A7153F" w:rsidRDefault="00A7153F" w:rsidP="001E73C9">
      <w:pPr>
        <w:tabs>
          <w:tab w:val="left" w:pos="2160"/>
          <w:tab w:val="left" w:pos="2340"/>
          <w:tab w:val="left" w:pos="2700"/>
          <w:tab w:val="left" w:pos="3780"/>
          <w:tab w:val="left" w:pos="3960"/>
          <w:tab w:val="left" w:pos="7020"/>
        </w:tabs>
        <w:rPr>
          <w:rFonts w:ascii="Binner Gothic" w:hAnsi="Binner Gothic"/>
          <w:sz w:val="40"/>
          <w:szCs w:val="40"/>
        </w:rPr>
      </w:pPr>
    </w:p>
    <w:p w14:paraId="295C4C8E" w14:textId="77777777" w:rsidR="00E93C98" w:rsidRPr="00E77BF0" w:rsidRDefault="00A7153F" w:rsidP="00E77BF0">
      <w:pPr>
        <w:pStyle w:val="NormalWeb"/>
        <w:spacing w:before="0" w:beforeAutospacing="0" w:after="160" w:afterAutospacing="0"/>
        <w:rPr>
          <w:rFonts w:ascii="Arial" w:hAnsi="Arial" w:cs="Arial"/>
          <w:sz w:val="20"/>
          <w:szCs w:val="20"/>
        </w:rPr>
      </w:pPr>
      <w:r w:rsidRPr="00E77BF0">
        <w:rPr>
          <w:rFonts w:ascii="Arial" w:hAnsi="Arial" w:cs="Arial"/>
          <w:sz w:val="20"/>
          <w:szCs w:val="20"/>
        </w:rPr>
        <w:t>“</w:t>
      </w:r>
      <w:r w:rsidR="00EA36D2" w:rsidRPr="00E77BF0">
        <w:rPr>
          <w:rFonts w:ascii="Arial" w:hAnsi="Arial" w:cs="Arial"/>
          <w:bCs/>
          <w:sz w:val="20"/>
          <w:szCs w:val="20"/>
        </w:rPr>
        <w:t>Optimizing Lactation Resources during the First Two Weeks is Critical for Exclusive Intake of Maternal Human Milk at Neonatal ICU Discharge</w:t>
      </w:r>
      <w:r w:rsidR="00645662" w:rsidRPr="00E77BF0">
        <w:rPr>
          <w:rFonts w:ascii="Arial" w:hAnsi="Arial" w:cs="Arial"/>
          <w:bCs/>
          <w:sz w:val="20"/>
          <w:szCs w:val="20"/>
        </w:rPr>
        <w:t>”</w:t>
      </w:r>
      <w:r w:rsidR="009C28BA" w:rsidRPr="00E77BF0">
        <w:rPr>
          <w:rFonts w:ascii="Arial" w:hAnsi="Arial" w:cs="Arial"/>
          <w:bCs/>
          <w:sz w:val="20"/>
          <w:szCs w:val="20"/>
        </w:rPr>
        <w:t xml:space="preserve">, </w:t>
      </w:r>
      <w:r w:rsidR="00796823">
        <w:rPr>
          <w:rFonts w:ascii="Arial" w:hAnsi="Arial" w:cs="Arial"/>
          <w:bCs/>
          <w:sz w:val="20"/>
          <w:szCs w:val="20"/>
        </w:rPr>
        <w:t>a</w:t>
      </w:r>
      <w:r w:rsidR="00E77BF0" w:rsidRPr="00E77BF0">
        <w:rPr>
          <w:rFonts w:ascii="Arial" w:hAnsi="Arial" w:cs="Arial"/>
          <w:bCs/>
          <w:sz w:val="20"/>
          <w:szCs w:val="20"/>
        </w:rPr>
        <w:t xml:space="preserve">uthors </w:t>
      </w:r>
      <w:r w:rsidR="00E77BF0" w:rsidRPr="00E77BF0">
        <w:rPr>
          <w:rFonts w:ascii="Arial" w:hAnsi="Arial" w:cs="Arial"/>
          <w:color w:val="000000"/>
          <w:sz w:val="20"/>
          <w:szCs w:val="20"/>
        </w:rPr>
        <w:t xml:space="preserve">Kimberly D. Ernst, Kimberly L. Judd, Michael P. Anderson and Rebecca L. Mannel.  </w:t>
      </w:r>
      <w:r w:rsidR="00796823">
        <w:rPr>
          <w:rFonts w:ascii="Arial" w:hAnsi="Arial" w:cs="Arial"/>
          <w:bCs/>
          <w:sz w:val="20"/>
          <w:szCs w:val="20"/>
        </w:rPr>
        <w:t>P</w:t>
      </w:r>
      <w:r w:rsidR="009C28BA" w:rsidRPr="00E77BF0">
        <w:rPr>
          <w:rFonts w:ascii="Arial" w:hAnsi="Arial" w:cs="Arial"/>
          <w:bCs/>
          <w:sz w:val="20"/>
          <w:szCs w:val="20"/>
        </w:rPr>
        <w:t xml:space="preserve">ublished in </w:t>
      </w:r>
      <w:proofErr w:type="gramStart"/>
      <w:r w:rsidR="009C28BA" w:rsidRPr="00E77BF0">
        <w:rPr>
          <w:rFonts w:ascii="Arial" w:hAnsi="Arial" w:cs="Arial"/>
          <w:bCs/>
          <w:i/>
          <w:sz w:val="20"/>
          <w:szCs w:val="20"/>
        </w:rPr>
        <w:t>The</w:t>
      </w:r>
      <w:proofErr w:type="gramEnd"/>
      <w:r w:rsidR="009C28BA" w:rsidRPr="00E77BF0">
        <w:rPr>
          <w:rFonts w:ascii="Arial" w:hAnsi="Arial" w:cs="Arial"/>
          <w:bCs/>
          <w:i/>
          <w:sz w:val="20"/>
          <w:szCs w:val="20"/>
        </w:rPr>
        <w:t xml:space="preserve"> e-Journal of Neonatology Research</w:t>
      </w:r>
      <w:r w:rsidR="009C28BA" w:rsidRPr="00E77BF0">
        <w:rPr>
          <w:rFonts w:ascii="Arial" w:hAnsi="Arial" w:cs="Arial"/>
          <w:bCs/>
          <w:sz w:val="20"/>
          <w:szCs w:val="20"/>
        </w:rPr>
        <w:t>, Volume 3, Issue 3, Summer 2013.</w:t>
      </w:r>
    </w:p>
    <w:p w14:paraId="54F1AA64" w14:textId="77777777" w:rsidR="00E93C98" w:rsidRDefault="00E93C98" w:rsidP="003459F9">
      <w:pPr>
        <w:pStyle w:val="Heading1"/>
        <w:rPr>
          <w:szCs w:val="28"/>
        </w:rPr>
      </w:pPr>
    </w:p>
    <w:p w14:paraId="5622B11E" w14:textId="6607D809" w:rsidR="003459F9" w:rsidRDefault="003459F9" w:rsidP="003459F9">
      <w:pPr>
        <w:pStyle w:val="Heading1"/>
        <w:rPr>
          <w:szCs w:val="28"/>
        </w:rPr>
      </w:pPr>
      <w:r>
        <w:rPr>
          <w:szCs w:val="28"/>
        </w:rPr>
        <w:t>PRESENTATIONS</w:t>
      </w:r>
      <w:r w:rsidR="00B024A3">
        <w:rPr>
          <w:szCs w:val="28"/>
        </w:rPr>
        <w:t xml:space="preserve">, </w:t>
      </w:r>
      <w:r>
        <w:rPr>
          <w:szCs w:val="28"/>
        </w:rPr>
        <w:t>EDUCATIONAL</w:t>
      </w:r>
      <w:r w:rsidR="00B024A3">
        <w:rPr>
          <w:szCs w:val="28"/>
        </w:rPr>
        <w:t>, and OUTREACH</w:t>
      </w:r>
      <w:r>
        <w:rPr>
          <w:szCs w:val="28"/>
        </w:rPr>
        <w:t xml:space="preserve"> PROJECTS</w:t>
      </w:r>
    </w:p>
    <w:p w14:paraId="4C9BC3DF" w14:textId="77777777" w:rsidR="00415007" w:rsidRDefault="00415007" w:rsidP="00415007"/>
    <w:p w14:paraId="55F7CB07" w14:textId="0C0CD842" w:rsidR="00415007" w:rsidRDefault="00415007" w:rsidP="00415007">
      <w:r>
        <w:t>August 2021</w:t>
      </w:r>
      <w:r>
        <w:tab/>
        <w:t xml:space="preserve">          </w:t>
      </w:r>
      <w:proofErr w:type="gramStart"/>
      <w:r>
        <w:t xml:space="preserve">   “</w:t>
      </w:r>
      <w:proofErr w:type="gramEnd"/>
      <w:r>
        <w:t>Development of a patient experience program for the Women’s and</w:t>
      </w:r>
    </w:p>
    <w:p w14:paraId="63D11957" w14:textId="3688E47B" w:rsidR="00415007" w:rsidRPr="00415007" w:rsidRDefault="00415007" w:rsidP="00415007">
      <w:r>
        <w:t xml:space="preserve"> </w:t>
      </w:r>
      <w:r>
        <w:tab/>
      </w:r>
      <w:r>
        <w:tab/>
      </w:r>
      <w:r>
        <w:tab/>
        <w:t>Children’s service line at Kootenai Health,” EMHA Capstone Project</w:t>
      </w:r>
    </w:p>
    <w:p w14:paraId="7682EB22" w14:textId="77777777" w:rsidR="00B024A3" w:rsidRPr="00B024A3" w:rsidRDefault="00B024A3" w:rsidP="00B024A3"/>
    <w:p w14:paraId="0BF1B03B" w14:textId="40CF7B36" w:rsidR="00F0482E" w:rsidRPr="00F0482E" w:rsidRDefault="00F0482E" w:rsidP="00F0482E">
      <w:r>
        <w:t xml:space="preserve">Fall 2016 – </w:t>
      </w:r>
      <w:r w:rsidR="003D4992">
        <w:t>2023</w:t>
      </w:r>
      <w:r>
        <w:tab/>
        <w:t>Community Midwife Roundtable discussions</w:t>
      </w:r>
      <w:r w:rsidR="00B26194">
        <w:t>, held quarterly</w:t>
      </w:r>
    </w:p>
    <w:p w14:paraId="5202833A" w14:textId="77777777" w:rsidR="003459F9" w:rsidRDefault="003459F9" w:rsidP="003459F9"/>
    <w:p w14:paraId="45711FF6" w14:textId="77777777" w:rsidR="0064731F" w:rsidRDefault="0064731F" w:rsidP="00471EF5">
      <w:pPr>
        <w:ind w:left="2160" w:hanging="2160"/>
      </w:pPr>
      <w:r>
        <w:t>September 2016</w:t>
      </w:r>
      <w:r>
        <w:tab/>
        <w:t>“Readmission of the NICU graduate” Pediatric nursing lecture</w:t>
      </w:r>
    </w:p>
    <w:p w14:paraId="1FE3FCAE" w14:textId="77777777" w:rsidR="0064731F" w:rsidRDefault="0064731F" w:rsidP="00471EF5">
      <w:pPr>
        <w:ind w:left="2160" w:hanging="2160"/>
      </w:pPr>
    </w:p>
    <w:p w14:paraId="086170A9" w14:textId="77777777" w:rsidR="00E67745" w:rsidRDefault="00A962DC" w:rsidP="00471EF5">
      <w:pPr>
        <w:ind w:left="2160" w:hanging="2160"/>
      </w:pPr>
      <w:r>
        <w:t xml:space="preserve">January      2016 </w:t>
      </w:r>
      <w:r>
        <w:tab/>
        <w:t>“The Gut” Neonatal Nursing education lecture</w:t>
      </w:r>
    </w:p>
    <w:p w14:paraId="1D2BC7E2" w14:textId="77777777" w:rsidR="00A962DC" w:rsidRDefault="00A962DC" w:rsidP="00471EF5">
      <w:pPr>
        <w:ind w:left="2160" w:hanging="2160"/>
      </w:pPr>
    </w:p>
    <w:p w14:paraId="339FDD54" w14:textId="77777777" w:rsidR="00A962DC" w:rsidRDefault="00A962DC" w:rsidP="00471EF5">
      <w:pPr>
        <w:ind w:left="2160" w:hanging="2160"/>
      </w:pPr>
      <w:r>
        <w:t>February    2016</w:t>
      </w:r>
      <w:r>
        <w:tab/>
        <w:t>“The Lungs” Neonatal Nursing education lecture</w:t>
      </w:r>
    </w:p>
    <w:p w14:paraId="16FAAA26" w14:textId="77777777" w:rsidR="00E67745" w:rsidRDefault="00E67745" w:rsidP="00471EF5">
      <w:pPr>
        <w:ind w:left="2160" w:hanging="2160"/>
      </w:pPr>
    </w:p>
    <w:p w14:paraId="295E23FC" w14:textId="77777777" w:rsidR="00BA699C" w:rsidRDefault="00BA699C" w:rsidP="00471EF5">
      <w:pPr>
        <w:ind w:left="2160" w:hanging="2160"/>
      </w:pPr>
      <w:r>
        <w:t>September 2011</w:t>
      </w:r>
      <w:r>
        <w:tab/>
        <w:t>“Maternal HIV and the Implications for her Neonate,” Newborn Care Clinical Conference presentation</w:t>
      </w:r>
    </w:p>
    <w:p w14:paraId="1B974C85" w14:textId="77777777" w:rsidR="00BA699C" w:rsidRDefault="00BA699C" w:rsidP="00471EF5">
      <w:pPr>
        <w:ind w:left="2160" w:hanging="2160"/>
      </w:pPr>
    </w:p>
    <w:p w14:paraId="165F5938" w14:textId="77777777" w:rsidR="00F50C77" w:rsidRDefault="00F50C77" w:rsidP="00471EF5">
      <w:pPr>
        <w:ind w:left="2160" w:hanging="2160"/>
      </w:pPr>
      <w:r>
        <w:t>August       2011</w:t>
      </w:r>
      <w:r>
        <w:tab/>
        <w:t>“Neonatal Outcome with Increasing Duration of Second Stage of Labor,” Critically Appraised Topic for Clinical Conference presentation</w:t>
      </w:r>
    </w:p>
    <w:p w14:paraId="62EE7715" w14:textId="77777777" w:rsidR="00F50C77" w:rsidRDefault="00F50C77" w:rsidP="00471EF5">
      <w:pPr>
        <w:ind w:left="2160" w:hanging="2160"/>
      </w:pPr>
    </w:p>
    <w:p w14:paraId="715B543E" w14:textId="77777777" w:rsidR="00F50C77" w:rsidRDefault="00F50C77" w:rsidP="00471EF5">
      <w:pPr>
        <w:ind w:left="2160" w:hanging="2160"/>
      </w:pPr>
      <w:r>
        <w:t>August       2011</w:t>
      </w:r>
      <w:r>
        <w:tab/>
        <w:t>“Multiplicity:  the morbidity and mortality associated with multiples gestation,” Morbidity and Mortality Conference presentation</w:t>
      </w:r>
    </w:p>
    <w:p w14:paraId="57BBB2C7" w14:textId="77777777" w:rsidR="00F50C77" w:rsidRDefault="00F50C77" w:rsidP="00471EF5">
      <w:pPr>
        <w:ind w:left="2160" w:hanging="2160"/>
      </w:pPr>
    </w:p>
    <w:p w14:paraId="56C657A1" w14:textId="77777777" w:rsidR="0096062C" w:rsidRDefault="0096062C" w:rsidP="00471EF5">
      <w:pPr>
        <w:ind w:left="2160" w:hanging="2160"/>
      </w:pPr>
      <w:r>
        <w:t>August       2011</w:t>
      </w:r>
      <w:r>
        <w:tab/>
        <w:t>“Collodion Baby,” Neonatal Clinical Conference presentation</w:t>
      </w:r>
      <w:r>
        <w:tab/>
      </w:r>
    </w:p>
    <w:p w14:paraId="121CA571" w14:textId="77777777" w:rsidR="0096062C" w:rsidRDefault="0096062C" w:rsidP="00471EF5">
      <w:pPr>
        <w:ind w:left="2160" w:hanging="2160"/>
      </w:pPr>
    </w:p>
    <w:p w14:paraId="70038D61" w14:textId="77777777" w:rsidR="00B043DF" w:rsidRDefault="00B043DF" w:rsidP="00471EF5">
      <w:pPr>
        <w:ind w:left="2160" w:hanging="2160"/>
      </w:pPr>
      <w:r>
        <w:t>May           2011</w:t>
      </w:r>
      <w:r>
        <w:tab/>
        <w:t>“ECMO Infants:  Neuro-Developmental Outcome,” Developmental Clinical Conference presentation</w:t>
      </w:r>
      <w:r>
        <w:tab/>
      </w:r>
    </w:p>
    <w:p w14:paraId="5353BE52" w14:textId="77777777" w:rsidR="00B043DF" w:rsidRDefault="00B043DF" w:rsidP="00471EF5">
      <w:pPr>
        <w:ind w:left="2160" w:hanging="2160"/>
      </w:pPr>
    </w:p>
    <w:p w14:paraId="4EB921D6" w14:textId="77777777" w:rsidR="00471EF5" w:rsidRDefault="00471EF5" w:rsidP="00471EF5">
      <w:pPr>
        <w:ind w:left="2160" w:hanging="2160"/>
      </w:pPr>
      <w:r>
        <w:t>April           2011</w:t>
      </w:r>
      <w:r>
        <w:tab/>
        <w:t>“</w:t>
      </w:r>
      <w:r w:rsidRPr="00B45C91">
        <w:t>Surfactant Therapy:  a new method of administration</w:t>
      </w:r>
      <w:r>
        <w:t>,” Critically Appraised Topic for Clinical Conference presentation</w:t>
      </w:r>
    </w:p>
    <w:p w14:paraId="2F53E49D" w14:textId="77777777" w:rsidR="00471EF5" w:rsidRDefault="00471EF5" w:rsidP="00471EF5">
      <w:pPr>
        <w:ind w:left="2160" w:hanging="2160"/>
      </w:pPr>
    </w:p>
    <w:p w14:paraId="5ABABDB4" w14:textId="77777777" w:rsidR="003E1AE4" w:rsidRDefault="003E1AE4" w:rsidP="00471EF5"/>
    <w:p w14:paraId="407614A8" w14:textId="62F48C64" w:rsidR="00471EF5" w:rsidRDefault="00471EF5" w:rsidP="00471EF5">
      <w:r>
        <w:t>April           2011</w:t>
      </w:r>
      <w:r>
        <w:tab/>
        <w:t>“</w:t>
      </w:r>
      <w:r w:rsidRPr="00CE28B8">
        <w:t>Trisomy 18: a Mortality Case with an Ethical Dilemma</w:t>
      </w:r>
      <w:r>
        <w:t xml:space="preserve">” Morbidity and </w:t>
      </w:r>
    </w:p>
    <w:p w14:paraId="0D033EA9" w14:textId="77777777" w:rsidR="00471EF5" w:rsidRDefault="00471EF5" w:rsidP="00471EF5">
      <w:r>
        <w:tab/>
      </w:r>
      <w:r>
        <w:tab/>
      </w:r>
      <w:r>
        <w:tab/>
        <w:t>Mortality Conference presentation</w:t>
      </w:r>
    </w:p>
    <w:p w14:paraId="508793C3" w14:textId="77777777" w:rsidR="00BA4D10" w:rsidRDefault="00BA4D10" w:rsidP="00471EF5"/>
    <w:p w14:paraId="7C3C8CC8" w14:textId="77777777" w:rsidR="00BA4D10" w:rsidRDefault="00BA4D10" w:rsidP="00BA4D10">
      <w:pPr>
        <w:ind w:left="2160" w:hanging="2160"/>
      </w:pPr>
      <w:r>
        <w:t>February   2011</w:t>
      </w:r>
      <w:r>
        <w:tab/>
        <w:t>“Metabolic Acidosis in the Preterm Neonate,” Neonatal Clinical Conference presentation</w:t>
      </w:r>
    </w:p>
    <w:p w14:paraId="39F1D8E8" w14:textId="77777777" w:rsidR="00BA4D10" w:rsidRDefault="00BA4D10" w:rsidP="00471EF5"/>
    <w:p w14:paraId="0E1B06B0" w14:textId="77777777" w:rsidR="00BA4D10" w:rsidRDefault="00BA4D10" w:rsidP="00BA4D10">
      <w:pPr>
        <w:ind w:left="2160" w:hanging="2160"/>
      </w:pPr>
      <w:r>
        <w:t>January     2011</w:t>
      </w:r>
      <w:r>
        <w:tab/>
        <w:t>“</w:t>
      </w:r>
      <w:r w:rsidRPr="002B04C1">
        <w:t xml:space="preserve">Antenatal Steroids:  </w:t>
      </w:r>
      <w:r>
        <w:t>is there a benefit to a second ‘rescue’</w:t>
      </w:r>
      <w:r w:rsidRPr="002B04C1">
        <w:t xml:space="preserve"> dose</w:t>
      </w:r>
      <w:r>
        <w:t>,” Perinatal Clinical Conference presentation</w:t>
      </w:r>
    </w:p>
    <w:p w14:paraId="3DDC4F93" w14:textId="77777777" w:rsidR="00BA4D10" w:rsidRDefault="00BA4D10" w:rsidP="00BA4D10">
      <w:pPr>
        <w:ind w:left="2160" w:hanging="2160"/>
      </w:pPr>
    </w:p>
    <w:p w14:paraId="47E598BD" w14:textId="77777777" w:rsidR="00BA4D10" w:rsidRDefault="00BA4D10" w:rsidP="00BA4D10">
      <w:pPr>
        <w:ind w:left="2160" w:hanging="2160"/>
      </w:pPr>
      <w:r>
        <w:t>January     2011</w:t>
      </w:r>
      <w:r>
        <w:tab/>
        <w:t>“Revisiting the Circumcision Debate,” Neonatal Clinical Conference presentation</w:t>
      </w:r>
    </w:p>
    <w:p w14:paraId="4E21586F" w14:textId="77777777" w:rsidR="00BA4D10" w:rsidRDefault="00BA4D10" w:rsidP="00471EF5"/>
    <w:p w14:paraId="704A88FE" w14:textId="77777777" w:rsidR="00BA4D10" w:rsidRDefault="00BA4D10" w:rsidP="00BA4D10">
      <w:pPr>
        <w:ind w:left="2160" w:hanging="2160"/>
      </w:pPr>
      <w:r>
        <w:t>November 2010</w:t>
      </w:r>
      <w:r>
        <w:tab/>
        <w:t>“The Vanishing Twin,” Morbidity and Mortality Conference presentation</w:t>
      </w:r>
    </w:p>
    <w:p w14:paraId="76765CF9" w14:textId="77777777" w:rsidR="00BA4D10" w:rsidRDefault="00BA4D10" w:rsidP="00BA4D10">
      <w:pPr>
        <w:ind w:left="2160" w:hanging="2160"/>
      </w:pPr>
    </w:p>
    <w:p w14:paraId="35D9C175" w14:textId="77777777" w:rsidR="00BA4D10" w:rsidRDefault="00BA4D10" w:rsidP="00BA4D10">
      <w:pPr>
        <w:ind w:left="2160" w:hanging="2160"/>
      </w:pPr>
      <w:r>
        <w:t>November 2010</w:t>
      </w:r>
      <w:r>
        <w:tab/>
        <w:t>“</w:t>
      </w:r>
      <w:r w:rsidRPr="00B45C91">
        <w:t>Resident Intubation Skills</w:t>
      </w:r>
      <w:r>
        <w:t>,” Critically Appraised Topic for Clinical Conference presentation</w:t>
      </w:r>
    </w:p>
    <w:p w14:paraId="7DDF68DC" w14:textId="77777777" w:rsidR="00BA4D10" w:rsidRDefault="00BA4D10" w:rsidP="00BA4D10">
      <w:pPr>
        <w:ind w:left="2160" w:hanging="2160"/>
      </w:pPr>
    </w:p>
    <w:p w14:paraId="7EC6CB6F" w14:textId="77777777" w:rsidR="00BA4D10" w:rsidRDefault="00BA4D10" w:rsidP="00BA4D10">
      <w:pPr>
        <w:ind w:left="2160" w:hanging="2160"/>
      </w:pPr>
      <w:r>
        <w:t>November 2010</w:t>
      </w:r>
      <w:r>
        <w:tab/>
        <w:t>“Caudal Regression,” Perinatal Clinical Conference presentation</w:t>
      </w:r>
    </w:p>
    <w:p w14:paraId="2B7769EC" w14:textId="77777777" w:rsidR="00BA4D10" w:rsidRDefault="00BA4D10" w:rsidP="00471EF5"/>
    <w:p w14:paraId="1F273B4F" w14:textId="77777777" w:rsidR="00BA4D10" w:rsidRDefault="00BA4D10" w:rsidP="00BA4D10">
      <w:pPr>
        <w:ind w:left="2160" w:hanging="2160"/>
      </w:pPr>
      <w:r>
        <w:t>June          2010</w:t>
      </w:r>
      <w:r>
        <w:tab/>
        <w:t>“SSRI Exposure and Neonatal Withdrawal,” Perinatal Clinical Conference presentation</w:t>
      </w:r>
    </w:p>
    <w:p w14:paraId="3F1AFE7F" w14:textId="77777777" w:rsidR="00BA4D10" w:rsidRDefault="00BA4D10" w:rsidP="00BA4D10">
      <w:pPr>
        <w:ind w:left="2160" w:hanging="2160"/>
      </w:pPr>
    </w:p>
    <w:p w14:paraId="09A21BD7" w14:textId="77777777" w:rsidR="00BA4D10" w:rsidRDefault="00BA4D10" w:rsidP="00BA4D10">
      <w:pPr>
        <w:ind w:left="2160" w:hanging="2160"/>
      </w:pPr>
      <w:r>
        <w:lastRenderedPageBreak/>
        <w:t>May           2010</w:t>
      </w:r>
      <w:r>
        <w:tab/>
        <w:t>“Sign of the Times: text message reminders for clinic appointments,” Critically Appraised Topic for Clinical Conference presentation</w:t>
      </w:r>
    </w:p>
    <w:p w14:paraId="2B12C872" w14:textId="77777777" w:rsidR="00BA4D10" w:rsidRDefault="00BA4D10" w:rsidP="00471EF5"/>
    <w:p w14:paraId="0AA07FE1" w14:textId="77777777" w:rsidR="00BA4D10" w:rsidRDefault="00BA4D10" w:rsidP="00BA4D10">
      <w:pPr>
        <w:rPr>
          <w:rFonts w:cs="Arial"/>
        </w:rPr>
      </w:pPr>
      <w:r w:rsidRPr="00055403">
        <w:rPr>
          <w:rFonts w:cs="Arial"/>
        </w:rPr>
        <w:t>March        2010</w:t>
      </w:r>
      <w:r>
        <w:rPr>
          <w:rFonts w:cs="Arial"/>
          <w:b/>
        </w:rPr>
        <w:tab/>
      </w:r>
      <w:r>
        <w:rPr>
          <w:rFonts w:cs="Arial"/>
        </w:rPr>
        <w:t xml:space="preserve">“Limitations of Peritoneal Dialysis,” Morbidity and Mortality Conference </w:t>
      </w:r>
    </w:p>
    <w:p w14:paraId="4A5692A2" w14:textId="77777777" w:rsidR="00BA4D10" w:rsidRDefault="00BA4D10" w:rsidP="00BA4D10">
      <w:pPr>
        <w:rPr>
          <w:rFonts w:cs="Arial"/>
        </w:rPr>
      </w:pP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  <w:t>presentation</w:t>
      </w:r>
    </w:p>
    <w:p w14:paraId="76443E05" w14:textId="77777777" w:rsidR="00BA4D10" w:rsidRDefault="00BA4D10" w:rsidP="00BA4D10">
      <w:pPr>
        <w:rPr>
          <w:rFonts w:cs="Arial"/>
        </w:rPr>
      </w:pPr>
    </w:p>
    <w:p w14:paraId="330C389C" w14:textId="77777777" w:rsidR="00BA4D10" w:rsidRDefault="00BA4D10" w:rsidP="00BA4D10">
      <w:pPr>
        <w:ind w:left="2160" w:hanging="2160"/>
        <w:rPr>
          <w:rFonts w:cs="Arial"/>
        </w:rPr>
      </w:pPr>
      <w:r w:rsidRPr="00E4126A">
        <w:rPr>
          <w:rFonts w:cs="Arial"/>
        </w:rPr>
        <w:t>March        2010</w:t>
      </w:r>
      <w:r>
        <w:rPr>
          <w:rFonts w:cs="Arial"/>
          <w:b/>
        </w:rPr>
        <w:tab/>
      </w:r>
      <w:r>
        <w:rPr>
          <w:rFonts w:cs="Arial"/>
        </w:rPr>
        <w:t>“The Future of Necrotizing Enterocolitis,” Morbidity and Mortality Conference presentation</w:t>
      </w:r>
    </w:p>
    <w:p w14:paraId="76E476A2" w14:textId="77777777" w:rsidR="00BA4D10" w:rsidRDefault="00BA4D10" w:rsidP="00BA4D10"/>
    <w:p w14:paraId="35A82D5F" w14:textId="77777777" w:rsidR="00BA4D10" w:rsidRDefault="00BA4D10" w:rsidP="00BA4D10">
      <w:pPr>
        <w:ind w:left="2160" w:hanging="2160"/>
      </w:pPr>
      <w:r w:rsidRPr="00E4126A">
        <w:t>March        2010</w:t>
      </w:r>
      <w:r>
        <w:tab/>
        <w:t>“Hyperbilirubinemia in the Neonate,” Neonatal Clinical Conference presentation</w:t>
      </w:r>
    </w:p>
    <w:p w14:paraId="0FE16D8E" w14:textId="77777777" w:rsidR="00BA4D10" w:rsidRDefault="00BA4D10" w:rsidP="00471EF5"/>
    <w:p w14:paraId="5634A478" w14:textId="77777777" w:rsidR="00BA4D10" w:rsidRDefault="00BA4D10" w:rsidP="00BA4D10">
      <w:pPr>
        <w:rPr>
          <w:rFonts w:cs="Arial"/>
        </w:rPr>
      </w:pPr>
      <w:r w:rsidRPr="00055403">
        <w:rPr>
          <w:rFonts w:cs="Arial"/>
        </w:rPr>
        <w:t>January     2010</w:t>
      </w:r>
      <w:r>
        <w:rPr>
          <w:rFonts w:cs="Arial"/>
        </w:rPr>
        <w:tab/>
      </w:r>
      <w:r>
        <w:rPr>
          <w:rFonts w:cs="Arial"/>
          <w:b/>
        </w:rPr>
        <w:tab/>
      </w:r>
      <w:r>
        <w:rPr>
          <w:rFonts w:cs="Arial"/>
        </w:rPr>
        <w:t>“Maternal and Neonatal Herpes Infection,” Perinatal Clinical Conference</w:t>
      </w:r>
    </w:p>
    <w:p w14:paraId="3C967F2A" w14:textId="77777777" w:rsidR="00BA4D10" w:rsidRDefault="00BA4D10" w:rsidP="00BA4D10">
      <w:pPr>
        <w:rPr>
          <w:rFonts w:cs="Arial"/>
        </w:rPr>
      </w:pP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  <w:t>presentation</w:t>
      </w:r>
    </w:p>
    <w:p w14:paraId="7499337D" w14:textId="77777777" w:rsidR="00BA4D10" w:rsidRDefault="00BA4D10" w:rsidP="00BA4D10">
      <w:pPr>
        <w:rPr>
          <w:rFonts w:cs="Arial"/>
        </w:rPr>
      </w:pPr>
    </w:p>
    <w:p w14:paraId="34593C52" w14:textId="77777777" w:rsidR="00BA4D10" w:rsidRDefault="00BA4D10" w:rsidP="00BA4D10">
      <w:pPr>
        <w:rPr>
          <w:rFonts w:cs="Arial"/>
        </w:rPr>
      </w:pPr>
      <w:r w:rsidRPr="00055403">
        <w:rPr>
          <w:rFonts w:cs="Arial"/>
        </w:rPr>
        <w:t>January     2010</w:t>
      </w:r>
      <w:r>
        <w:rPr>
          <w:rFonts w:cs="Arial"/>
          <w:b/>
        </w:rPr>
        <w:tab/>
      </w:r>
      <w:r>
        <w:rPr>
          <w:rFonts w:cs="Arial"/>
          <w:b/>
        </w:rPr>
        <w:tab/>
      </w:r>
      <w:r>
        <w:rPr>
          <w:rFonts w:cs="Arial"/>
        </w:rPr>
        <w:t>“Pyriform Aperture Stenosis,” Neonatal Clinical Conference presentation</w:t>
      </w:r>
    </w:p>
    <w:p w14:paraId="5E6BDDA5" w14:textId="77777777" w:rsidR="00471EF5" w:rsidRDefault="00471EF5" w:rsidP="00471EF5">
      <w:r>
        <w:t xml:space="preserve">   </w:t>
      </w:r>
    </w:p>
    <w:p w14:paraId="6B22E432" w14:textId="77777777" w:rsidR="003459F9" w:rsidRDefault="003459F9" w:rsidP="00471EF5">
      <w:pPr>
        <w:rPr>
          <w:rFonts w:cs="Arial"/>
        </w:rPr>
      </w:pPr>
      <w:r w:rsidRPr="00055403">
        <w:rPr>
          <w:rFonts w:cs="Arial"/>
        </w:rPr>
        <w:t>September 2009</w:t>
      </w:r>
      <w:r>
        <w:rPr>
          <w:rFonts w:cs="Arial"/>
          <w:b/>
        </w:rPr>
        <w:tab/>
      </w:r>
      <w:r w:rsidR="003364B5">
        <w:rPr>
          <w:rFonts w:cs="Arial"/>
        </w:rPr>
        <w:t xml:space="preserve">“Bladder </w:t>
      </w:r>
      <w:proofErr w:type="spellStart"/>
      <w:r w:rsidR="003364B5">
        <w:rPr>
          <w:rFonts w:cs="Arial"/>
        </w:rPr>
        <w:t>Ex</w:t>
      </w:r>
      <w:r>
        <w:rPr>
          <w:rFonts w:cs="Arial"/>
        </w:rPr>
        <w:t>trophy</w:t>
      </w:r>
      <w:proofErr w:type="spellEnd"/>
      <w:r>
        <w:rPr>
          <w:rFonts w:cs="Arial"/>
        </w:rPr>
        <w:t>,” Neonatal Clinical Conference presentation</w:t>
      </w:r>
    </w:p>
    <w:p w14:paraId="34994987" w14:textId="77777777" w:rsidR="003459F9" w:rsidRDefault="003459F9" w:rsidP="003459F9">
      <w:pPr>
        <w:rPr>
          <w:rFonts w:cs="Arial"/>
        </w:rPr>
      </w:pPr>
    </w:p>
    <w:p w14:paraId="77A68127" w14:textId="77777777" w:rsidR="003459F9" w:rsidRDefault="003459F9" w:rsidP="003459F9">
      <w:pPr>
        <w:rPr>
          <w:rFonts w:cs="Arial"/>
        </w:rPr>
      </w:pPr>
      <w:r w:rsidRPr="00055403">
        <w:rPr>
          <w:rFonts w:cs="Arial"/>
        </w:rPr>
        <w:t>September 2009</w:t>
      </w:r>
      <w:r>
        <w:rPr>
          <w:rFonts w:cs="Arial"/>
          <w:b/>
        </w:rPr>
        <w:tab/>
      </w:r>
      <w:r>
        <w:rPr>
          <w:rFonts w:cs="Arial"/>
        </w:rPr>
        <w:t>“Fetal Outcomes of Pregnant Women Admitted to the ICU,” Perinatal</w:t>
      </w:r>
    </w:p>
    <w:p w14:paraId="49B5AF73" w14:textId="77777777" w:rsidR="003459F9" w:rsidRDefault="003459F9" w:rsidP="003459F9">
      <w:pPr>
        <w:rPr>
          <w:rFonts w:cs="Arial"/>
        </w:rPr>
      </w:pP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="00791BB1">
        <w:rPr>
          <w:rFonts w:cs="Arial"/>
        </w:rPr>
        <w:t>Clinical Conference p</w:t>
      </w:r>
      <w:r>
        <w:rPr>
          <w:rFonts w:cs="Arial"/>
        </w:rPr>
        <w:t>resentation</w:t>
      </w:r>
    </w:p>
    <w:p w14:paraId="5A18B966" w14:textId="77777777" w:rsidR="004A74F6" w:rsidRDefault="004A74F6" w:rsidP="003459F9">
      <w:pPr>
        <w:rPr>
          <w:rFonts w:cs="Arial"/>
        </w:rPr>
      </w:pPr>
    </w:p>
    <w:p w14:paraId="018D6A1B" w14:textId="77777777" w:rsidR="004A74F6" w:rsidRDefault="004A74F6" w:rsidP="003459F9">
      <w:pPr>
        <w:rPr>
          <w:rFonts w:cs="Arial"/>
        </w:rPr>
      </w:pPr>
      <w:r w:rsidRPr="00055403">
        <w:rPr>
          <w:rFonts w:cs="Arial"/>
        </w:rPr>
        <w:t>September 2009</w:t>
      </w:r>
      <w:r>
        <w:rPr>
          <w:rFonts w:cs="Arial"/>
          <w:b/>
        </w:rPr>
        <w:tab/>
      </w:r>
      <w:r>
        <w:rPr>
          <w:rFonts w:cs="Arial"/>
        </w:rPr>
        <w:t xml:space="preserve">“Sildenafil for Pulmonary Hypertension in Neonates,” Critically Appraised </w:t>
      </w:r>
    </w:p>
    <w:p w14:paraId="292C3E70" w14:textId="77777777" w:rsidR="004A74F6" w:rsidRPr="004A74F6" w:rsidRDefault="004A74F6" w:rsidP="003459F9">
      <w:pPr>
        <w:rPr>
          <w:rFonts w:cs="Arial"/>
        </w:rPr>
      </w:pP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  <w:t>Topic for Clinical Conference presentation</w:t>
      </w:r>
    </w:p>
    <w:p w14:paraId="2164241C" w14:textId="77777777" w:rsidR="003459F9" w:rsidRDefault="003459F9" w:rsidP="003459F9">
      <w:pPr>
        <w:rPr>
          <w:rFonts w:cs="Arial"/>
        </w:rPr>
      </w:pPr>
    </w:p>
    <w:p w14:paraId="19CA07D9" w14:textId="77777777" w:rsidR="00B247E2" w:rsidRDefault="00B247E2" w:rsidP="003459F9">
      <w:pPr>
        <w:rPr>
          <w:rFonts w:cs="Arial"/>
        </w:rPr>
      </w:pPr>
    </w:p>
    <w:p w14:paraId="769BDE77" w14:textId="77777777" w:rsidR="00CF4E40" w:rsidRPr="00CF4E40" w:rsidRDefault="00CF4E40" w:rsidP="00CF4E40">
      <w:pPr>
        <w:ind w:left="2160" w:hanging="2160"/>
      </w:pPr>
    </w:p>
    <w:p w14:paraId="54B2807D" w14:textId="77777777" w:rsidR="00A3693C" w:rsidRDefault="00A3693C" w:rsidP="00901573">
      <w:pPr>
        <w:ind w:left="2160" w:hanging="2160"/>
      </w:pPr>
    </w:p>
    <w:p w14:paraId="5EF82A61" w14:textId="77777777" w:rsidR="002B04C1" w:rsidRDefault="002B04C1" w:rsidP="00901573">
      <w:pPr>
        <w:ind w:left="2160" w:hanging="2160"/>
      </w:pPr>
    </w:p>
    <w:p w14:paraId="717EA573" w14:textId="77777777" w:rsidR="00277929" w:rsidRDefault="00277929" w:rsidP="00901573">
      <w:pPr>
        <w:ind w:left="2160" w:hanging="2160"/>
      </w:pPr>
    </w:p>
    <w:p w14:paraId="229E214B" w14:textId="77777777" w:rsidR="00277929" w:rsidRDefault="00277929" w:rsidP="00901573">
      <w:pPr>
        <w:ind w:left="2160" w:hanging="2160"/>
      </w:pPr>
    </w:p>
    <w:p w14:paraId="276FFF1B" w14:textId="77777777" w:rsidR="00CE28B8" w:rsidRDefault="00CE28B8" w:rsidP="00901573">
      <w:pPr>
        <w:ind w:left="2160" w:hanging="2160"/>
      </w:pPr>
    </w:p>
    <w:p w14:paraId="0E9A85E1" w14:textId="77777777" w:rsidR="00A3693C" w:rsidRPr="00B247E2" w:rsidRDefault="00A3693C" w:rsidP="00901573">
      <w:pPr>
        <w:ind w:left="2160" w:hanging="2160"/>
      </w:pPr>
    </w:p>
    <w:p w14:paraId="590EBEC3" w14:textId="77777777" w:rsidR="00124820" w:rsidRDefault="00124820"/>
    <w:sectPr w:rsidR="00124820" w:rsidSect="00756D7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0E70CA" w14:textId="77777777" w:rsidR="003201C6" w:rsidRDefault="003201C6" w:rsidP="0041415A">
      <w:r>
        <w:separator/>
      </w:r>
    </w:p>
  </w:endnote>
  <w:endnote w:type="continuationSeparator" w:id="0">
    <w:p w14:paraId="42AA7787" w14:textId="77777777" w:rsidR="003201C6" w:rsidRDefault="003201C6" w:rsidP="004141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inner Gothic">
    <w:altName w:val="Tw Cen MT Condensed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rial (W1)">
    <w:altName w:val="Arial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B7BFEF" w14:textId="77777777" w:rsidR="00C00641" w:rsidRDefault="00C0064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E48713" w14:textId="77777777" w:rsidR="00E57A78" w:rsidRDefault="00E57A78">
    <w:pPr>
      <w:pStyle w:val="Footer"/>
      <w:pBdr>
        <w:top w:val="single" w:sz="4" w:space="1" w:color="auto"/>
      </w:pBdr>
      <w:rPr>
        <w:rFonts w:ascii="Arial (W1)" w:hAnsi="Arial (W1)"/>
        <w:smallCaps/>
        <w:sz w:val="20"/>
      </w:rPr>
    </w:pPr>
    <w:r>
      <w:rPr>
        <w:rFonts w:ascii="Arial (W1)" w:hAnsi="Arial (W1)"/>
        <w:smallCaps/>
        <w:sz w:val="20"/>
      </w:rPr>
      <w:t>Curriculum Vitae for KIMBERLY JUDD</w:t>
    </w:r>
    <w:r w:rsidR="00C00641">
      <w:rPr>
        <w:rFonts w:ascii="Arial (W1)" w:hAnsi="Arial (W1)"/>
        <w:smallCaps/>
        <w:sz w:val="20"/>
      </w:rPr>
      <w:t>, MD, Neonatologist</w:t>
    </w:r>
    <w:r>
      <w:rPr>
        <w:rFonts w:ascii="Arial (W1)" w:hAnsi="Arial (W1)"/>
        <w:smallCaps/>
        <w:sz w:val="20"/>
      </w:rPr>
      <w:tab/>
    </w:r>
    <w:r>
      <w:rPr>
        <w:rFonts w:ascii="Arial (W1)" w:hAnsi="Arial (W1)"/>
        <w:smallCaps/>
        <w:sz w:val="20"/>
      </w:rPr>
      <w:tab/>
      <w:t xml:space="preserve">Page - </w:t>
    </w:r>
    <w:r w:rsidR="00655AFC" w:rsidRPr="00FE4D27">
      <w:rPr>
        <w:rFonts w:ascii="Arial (W1)" w:hAnsi="Arial (W1)"/>
        <w:smallCaps/>
        <w:sz w:val="20"/>
      </w:rPr>
      <w:fldChar w:fldCharType="begin"/>
    </w:r>
    <w:r w:rsidRPr="00FE4D27">
      <w:rPr>
        <w:rFonts w:ascii="Arial (W1)" w:hAnsi="Arial (W1)"/>
        <w:smallCaps/>
        <w:sz w:val="20"/>
      </w:rPr>
      <w:instrText xml:space="preserve"> PAGE   \* MERGEFORMAT </w:instrText>
    </w:r>
    <w:r w:rsidR="00655AFC" w:rsidRPr="00FE4D27">
      <w:rPr>
        <w:rFonts w:ascii="Arial (W1)" w:hAnsi="Arial (W1)"/>
        <w:smallCaps/>
        <w:sz w:val="20"/>
      </w:rPr>
      <w:fldChar w:fldCharType="separate"/>
    </w:r>
    <w:r w:rsidR="009F6924">
      <w:rPr>
        <w:rFonts w:ascii="Arial (W1)" w:hAnsi="Arial (W1)"/>
        <w:smallCaps/>
        <w:noProof/>
        <w:sz w:val="20"/>
      </w:rPr>
      <w:t>4</w:t>
    </w:r>
    <w:r w:rsidR="00655AFC" w:rsidRPr="00FE4D27">
      <w:rPr>
        <w:rFonts w:ascii="Arial (W1)" w:hAnsi="Arial (W1)"/>
        <w:smallCaps/>
        <w:sz w:val="2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19C725" w14:textId="77777777" w:rsidR="00C00641" w:rsidRDefault="00C0064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B28847" w14:textId="77777777" w:rsidR="003201C6" w:rsidRDefault="003201C6" w:rsidP="0041415A">
      <w:r>
        <w:separator/>
      </w:r>
    </w:p>
  </w:footnote>
  <w:footnote w:type="continuationSeparator" w:id="0">
    <w:p w14:paraId="6ED95728" w14:textId="77777777" w:rsidR="003201C6" w:rsidRDefault="003201C6" w:rsidP="004141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7BF917" w14:textId="77777777" w:rsidR="00C00641" w:rsidRDefault="00C0064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4BDCAF" w14:textId="77777777" w:rsidR="00E57A78" w:rsidRDefault="00EE614A">
    <w:pPr>
      <w:pStyle w:val="BodyText"/>
      <w:tabs>
        <w:tab w:val="clear" w:pos="720"/>
      </w:tabs>
      <w:jc w:val="center"/>
      <w:rPr>
        <w:b/>
        <w:bCs/>
        <w:w w:val="150"/>
        <w:sz w:val="24"/>
      </w:rPr>
    </w:pPr>
    <w:r>
      <w:rPr>
        <w:b/>
        <w:bCs/>
        <w:w w:val="150"/>
        <w:sz w:val="24"/>
      </w:rPr>
      <w:t xml:space="preserve">       </w:t>
    </w:r>
    <w:r w:rsidR="00E57A78">
      <w:rPr>
        <w:b/>
        <w:bCs/>
        <w:w w:val="150"/>
        <w:sz w:val="24"/>
      </w:rPr>
      <w:t>CURRICULUM VITAE</w:t>
    </w:r>
  </w:p>
  <w:p w14:paraId="6F5E1B95" w14:textId="77777777" w:rsidR="00E57A78" w:rsidRDefault="00E57A78">
    <w:pPr>
      <w:pStyle w:val="Style1FLP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1A6DF3" w14:textId="77777777" w:rsidR="00C00641" w:rsidRDefault="00C0064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A4BB5"/>
    <w:multiLevelType w:val="multilevel"/>
    <w:tmpl w:val="58EE0C18"/>
    <w:lvl w:ilvl="0">
      <w:start w:val="1985"/>
      <w:numFmt w:val="decimal"/>
      <w:lvlText w:val="%1"/>
      <w:lvlJc w:val="left"/>
      <w:pPr>
        <w:tabs>
          <w:tab w:val="num" w:pos="1440"/>
        </w:tabs>
        <w:ind w:left="1440" w:hanging="1440"/>
      </w:pPr>
      <w:rPr>
        <w:rFonts w:cs="Times New Roman" w:hint="default"/>
        <w:b w:val="0"/>
      </w:rPr>
    </w:lvl>
    <w:lvl w:ilvl="1">
      <w:start w:val="1988"/>
      <w:numFmt w:val="decimal"/>
      <w:lvlText w:val="%1-%2"/>
      <w:lvlJc w:val="left"/>
      <w:pPr>
        <w:tabs>
          <w:tab w:val="num" w:pos="2160"/>
        </w:tabs>
        <w:ind w:left="2160" w:hanging="1440"/>
      </w:pPr>
      <w:rPr>
        <w:rFonts w:cs="Times New Roman" w:hint="default"/>
        <w:b w:val="0"/>
      </w:rPr>
    </w:lvl>
    <w:lvl w:ilvl="2">
      <w:start w:val="1"/>
      <w:numFmt w:val="decimal"/>
      <w:lvlText w:val="%1-%2.%3"/>
      <w:lvlJc w:val="left"/>
      <w:pPr>
        <w:tabs>
          <w:tab w:val="num" w:pos="2880"/>
        </w:tabs>
        <w:ind w:left="2880" w:hanging="1440"/>
      </w:pPr>
      <w:rPr>
        <w:rFonts w:cs="Times New Roman" w:hint="default"/>
        <w:b w:val="0"/>
      </w:rPr>
    </w:lvl>
    <w:lvl w:ilvl="3">
      <w:start w:val="1"/>
      <w:numFmt w:val="decimal"/>
      <w:lvlText w:val="%1-%2.%3.%4"/>
      <w:lvlJc w:val="left"/>
      <w:pPr>
        <w:tabs>
          <w:tab w:val="num" w:pos="3600"/>
        </w:tabs>
        <w:ind w:left="3600" w:hanging="1440"/>
      </w:pPr>
      <w:rPr>
        <w:rFonts w:cs="Times New Roman" w:hint="default"/>
        <w:b w:val="0"/>
      </w:rPr>
    </w:lvl>
    <w:lvl w:ilvl="4">
      <w:start w:val="1"/>
      <w:numFmt w:val="decimal"/>
      <w:lvlText w:val="%1-%2.%3.%4.%5"/>
      <w:lvlJc w:val="left"/>
      <w:pPr>
        <w:tabs>
          <w:tab w:val="num" w:pos="4320"/>
        </w:tabs>
        <w:ind w:left="4320" w:hanging="1440"/>
      </w:pPr>
      <w:rPr>
        <w:rFonts w:cs="Times New Roman" w:hint="default"/>
        <w:b w:val="0"/>
      </w:rPr>
    </w:lvl>
    <w:lvl w:ilvl="5">
      <w:start w:val="1"/>
      <w:numFmt w:val="decimal"/>
      <w:lvlText w:val="%1-%2.%3.%4.%5.%6"/>
      <w:lvlJc w:val="left"/>
      <w:pPr>
        <w:tabs>
          <w:tab w:val="num" w:pos="5040"/>
        </w:tabs>
        <w:ind w:left="5040" w:hanging="1440"/>
      </w:pPr>
      <w:rPr>
        <w:rFonts w:cs="Times New Roman" w:hint="default"/>
        <w:b w:val="0"/>
      </w:rPr>
    </w:lvl>
    <w:lvl w:ilvl="6">
      <w:start w:val="1"/>
      <w:numFmt w:val="decimal"/>
      <w:lvlText w:val="%1-%2.%3.%4.%5.%6.%7"/>
      <w:lvlJc w:val="left"/>
      <w:pPr>
        <w:tabs>
          <w:tab w:val="num" w:pos="5760"/>
        </w:tabs>
        <w:ind w:left="5760" w:hanging="1440"/>
      </w:pPr>
      <w:rPr>
        <w:rFonts w:cs="Times New Roman" w:hint="default"/>
        <w:b w:val="0"/>
      </w:rPr>
    </w:lvl>
    <w:lvl w:ilvl="7">
      <w:start w:val="1"/>
      <w:numFmt w:val="decimal"/>
      <w:lvlText w:val="%1-%2.%3.%4.%5.%6.%7.%8"/>
      <w:lvlJc w:val="left"/>
      <w:pPr>
        <w:tabs>
          <w:tab w:val="num" w:pos="6480"/>
        </w:tabs>
        <w:ind w:left="6480" w:hanging="1440"/>
      </w:pPr>
      <w:rPr>
        <w:rFonts w:cs="Times New Roman" w:hint="default"/>
        <w:b w:val="0"/>
      </w:rPr>
    </w:lvl>
    <w:lvl w:ilvl="8">
      <w:start w:val="1"/>
      <w:numFmt w:val="decimal"/>
      <w:lvlText w:val="%1-%2.%3.%4.%5.%6.%7.%8.%9"/>
      <w:lvlJc w:val="left"/>
      <w:pPr>
        <w:tabs>
          <w:tab w:val="num" w:pos="7200"/>
        </w:tabs>
        <w:ind w:left="7200" w:hanging="1440"/>
      </w:pPr>
      <w:rPr>
        <w:rFonts w:cs="Times New Roman" w:hint="default"/>
        <w:b w:val="0"/>
      </w:rPr>
    </w:lvl>
  </w:abstractNum>
  <w:abstractNum w:abstractNumId="1" w15:restartNumberingAfterBreak="0">
    <w:nsid w:val="05787D02"/>
    <w:multiLevelType w:val="hybridMultilevel"/>
    <w:tmpl w:val="74BE19A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6BE4882"/>
    <w:multiLevelType w:val="hybridMultilevel"/>
    <w:tmpl w:val="D2825888"/>
    <w:lvl w:ilvl="0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3" w15:restartNumberingAfterBreak="0">
    <w:nsid w:val="0D797B83"/>
    <w:multiLevelType w:val="hybridMultilevel"/>
    <w:tmpl w:val="25A6B730"/>
    <w:lvl w:ilvl="0" w:tplc="A3CEAAB4">
      <w:start w:val="2"/>
      <w:numFmt w:val="lowerLetter"/>
      <w:lvlText w:val="%1.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1" w:tplc="DA684250">
      <w:start w:val="1"/>
      <w:numFmt w:val="decimal"/>
      <w:lvlText w:val="%2."/>
      <w:lvlJc w:val="left"/>
      <w:pPr>
        <w:tabs>
          <w:tab w:val="num" w:pos="2880"/>
        </w:tabs>
        <w:ind w:left="2880" w:hanging="720"/>
      </w:pPr>
      <w:rPr>
        <w:rFonts w:cs="Times New Roman"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4" w15:restartNumberingAfterBreak="0">
    <w:nsid w:val="0E07619B"/>
    <w:multiLevelType w:val="hybridMultilevel"/>
    <w:tmpl w:val="88B64700"/>
    <w:lvl w:ilvl="0" w:tplc="5A76FE14">
      <w:start w:val="2"/>
      <w:numFmt w:val="lowerLetter"/>
      <w:lvlText w:val="%1."/>
      <w:lvlJc w:val="left"/>
      <w:pPr>
        <w:tabs>
          <w:tab w:val="num" w:pos="1440"/>
        </w:tabs>
        <w:ind w:left="1440" w:hanging="720"/>
      </w:pPr>
      <w:rPr>
        <w:rFonts w:cs="Times New Roman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44552BD"/>
    <w:multiLevelType w:val="hybridMultilevel"/>
    <w:tmpl w:val="3288D3AC"/>
    <w:lvl w:ilvl="0" w:tplc="ED14C7DE">
      <w:start w:val="1"/>
      <w:numFmt w:val="lowerLetter"/>
      <w:lvlText w:val="%1."/>
      <w:lvlJc w:val="left"/>
      <w:pPr>
        <w:tabs>
          <w:tab w:val="num" w:pos="-360"/>
        </w:tabs>
        <w:ind w:left="-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  <w:rPr>
        <w:rFonts w:cs="Times New Roman"/>
      </w:rPr>
    </w:lvl>
  </w:abstractNum>
  <w:abstractNum w:abstractNumId="6" w15:restartNumberingAfterBreak="0">
    <w:nsid w:val="14C75D42"/>
    <w:multiLevelType w:val="hybridMultilevel"/>
    <w:tmpl w:val="E3F4C102"/>
    <w:lvl w:ilvl="0" w:tplc="E908582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1A8170D1"/>
    <w:multiLevelType w:val="hybridMultilevel"/>
    <w:tmpl w:val="056E8E2C"/>
    <w:lvl w:ilvl="0" w:tplc="B406D2B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ascii="Arial" w:eastAsia="Times New Roman" w:hAnsi="Arial" w:cs="Arial"/>
        <w:color w:val="auto"/>
      </w:rPr>
    </w:lvl>
    <w:lvl w:ilvl="1" w:tplc="E054A206">
      <w:start w:val="2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8" w15:restartNumberingAfterBreak="0">
    <w:nsid w:val="1C2B5DB4"/>
    <w:multiLevelType w:val="hybridMultilevel"/>
    <w:tmpl w:val="0FC68652"/>
    <w:lvl w:ilvl="0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9" w15:restartNumberingAfterBreak="0">
    <w:nsid w:val="2246208B"/>
    <w:multiLevelType w:val="multilevel"/>
    <w:tmpl w:val="333E2BE6"/>
    <w:lvl w:ilvl="0">
      <w:start w:val="2001"/>
      <w:numFmt w:val="decimal"/>
      <w:lvlText w:val="%1"/>
      <w:lvlJc w:val="left"/>
      <w:pPr>
        <w:ind w:left="900" w:hanging="900"/>
      </w:pPr>
      <w:rPr>
        <w:rFonts w:cs="Times New Roman" w:hint="default"/>
      </w:rPr>
    </w:lvl>
    <w:lvl w:ilvl="1">
      <w:start w:val="2002"/>
      <w:numFmt w:val="decimal"/>
      <w:lvlText w:val="%1-%2"/>
      <w:lvlJc w:val="left"/>
      <w:pPr>
        <w:ind w:left="900" w:hanging="900"/>
      </w:pPr>
      <w:rPr>
        <w:rFonts w:cs="Times New Roman" w:hint="default"/>
      </w:rPr>
    </w:lvl>
    <w:lvl w:ilvl="2">
      <w:start w:val="1"/>
      <w:numFmt w:val="decimal"/>
      <w:lvlText w:val="%1-%2.%3"/>
      <w:lvlJc w:val="left"/>
      <w:pPr>
        <w:ind w:left="900" w:hanging="900"/>
      </w:pPr>
      <w:rPr>
        <w:rFonts w:cs="Times New Roman" w:hint="default"/>
      </w:rPr>
    </w:lvl>
    <w:lvl w:ilvl="3">
      <w:start w:val="1"/>
      <w:numFmt w:val="decimal"/>
      <w:lvlText w:val="%1-%2.%3.%4"/>
      <w:lvlJc w:val="left"/>
      <w:pPr>
        <w:ind w:left="900" w:hanging="900"/>
      </w:pPr>
      <w:rPr>
        <w:rFonts w:cs="Times New Roman"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10" w15:restartNumberingAfterBreak="0">
    <w:nsid w:val="2BAE5CB9"/>
    <w:multiLevelType w:val="hybridMultilevel"/>
    <w:tmpl w:val="74BCABF0"/>
    <w:lvl w:ilvl="0" w:tplc="A314D79E">
      <w:start w:val="2"/>
      <w:numFmt w:val="decimal"/>
      <w:lvlText w:val="%1.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1" w15:restartNumberingAfterBreak="0">
    <w:nsid w:val="2CA03880"/>
    <w:multiLevelType w:val="hybridMultilevel"/>
    <w:tmpl w:val="92B01350"/>
    <w:lvl w:ilvl="0" w:tplc="5A76FE14">
      <w:start w:val="2"/>
      <w:numFmt w:val="lowerLetter"/>
      <w:lvlText w:val="%1."/>
      <w:lvlJc w:val="left"/>
      <w:pPr>
        <w:tabs>
          <w:tab w:val="num" w:pos="1440"/>
        </w:tabs>
        <w:ind w:left="1440" w:hanging="720"/>
      </w:pPr>
      <w:rPr>
        <w:rFonts w:cs="Times New Roman" w:hint="default"/>
        <w:color w:val="auto"/>
      </w:rPr>
    </w:lvl>
    <w:lvl w:ilvl="1" w:tplc="FB44FF28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57B4FDB2">
      <w:start w:val="2007"/>
      <w:numFmt w:val="decimal"/>
      <w:lvlText w:val="%4"/>
      <w:lvlJc w:val="left"/>
      <w:pPr>
        <w:ind w:left="3300" w:hanging="420"/>
      </w:pPr>
      <w:rPr>
        <w:rFonts w:cs="Times New Roman"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2" w15:restartNumberingAfterBreak="0">
    <w:nsid w:val="384911F0"/>
    <w:multiLevelType w:val="hybridMultilevel"/>
    <w:tmpl w:val="A81EFF18"/>
    <w:lvl w:ilvl="0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13" w15:restartNumberingAfterBreak="0">
    <w:nsid w:val="39374511"/>
    <w:multiLevelType w:val="hybridMultilevel"/>
    <w:tmpl w:val="C13A46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CFD67F0"/>
    <w:multiLevelType w:val="hybridMultilevel"/>
    <w:tmpl w:val="7D525668"/>
    <w:lvl w:ilvl="0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0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8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11520" w:hanging="360"/>
      </w:pPr>
      <w:rPr>
        <w:rFonts w:ascii="Wingdings" w:hAnsi="Wingdings" w:hint="default"/>
      </w:rPr>
    </w:lvl>
  </w:abstractNum>
  <w:abstractNum w:abstractNumId="15" w15:restartNumberingAfterBreak="0">
    <w:nsid w:val="3DFD5EAE"/>
    <w:multiLevelType w:val="hybridMultilevel"/>
    <w:tmpl w:val="ABC65D64"/>
    <w:lvl w:ilvl="0" w:tplc="58C26FC8">
      <w:start w:val="1997"/>
      <w:numFmt w:val="decimal"/>
      <w:lvlText w:val="%1"/>
      <w:lvlJc w:val="left"/>
      <w:pPr>
        <w:ind w:left="114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" w15:restartNumberingAfterBreak="0">
    <w:nsid w:val="3F3D543D"/>
    <w:multiLevelType w:val="hybridMultilevel"/>
    <w:tmpl w:val="045EF108"/>
    <w:lvl w:ilvl="0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17" w15:restartNumberingAfterBreak="0">
    <w:nsid w:val="4426209A"/>
    <w:multiLevelType w:val="hybridMultilevel"/>
    <w:tmpl w:val="37A4E4BE"/>
    <w:lvl w:ilvl="0" w:tplc="649E7E46">
      <w:start w:val="2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cs="Times New Roman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8" w15:restartNumberingAfterBreak="0">
    <w:nsid w:val="46295BAE"/>
    <w:multiLevelType w:val="multilevel"/>
    <w:tmpl w:val="FA2C32DA"/>
    <w:lvl w:ilvl="0">
      <w:start w:val="2001"/>
      <w:numFmt w:val="decimal"/>
      <w:lvlText w:val="%1"/>
      <w:lvlJc w:val="left"/>
      <w:pPr>
        <w:ind w:left="900" w:hanging="900"/>
      </w:pPr>
      <w:rPr>
        <w:rFonts w:cs="Times New Roman" w:hint="default"/>
      </w:rPr>
    </w:lvl>
    <w:lvl w:ilvl="1">
      <w:start w:val="2002"/>
      <w:numFmt w:val="decimal"/>
      <w:lvlText w:val="%1-%2"/>
      <w:lvlJc w:val="left"/>
      <w:pPr>
        <w:ind w:left="900" w:hanging="900"/>
      </w:pPr>
      <w:rPr>
        <w:rFonts w:cs="Times New Roman" w:hint="default"/>
      </w:rPr>
    </w:lvl>
    <w:lvl w:ilvl="2">
      <w:start w:val="1"/>
      <w:numFmt w:val="decimal"/>
      <w:lvlText w:val="%1-%2.%3"/>
      <w:lvlJc w:val="left"/>
      <w:pPr>
        <w:ind w:left="3780" w:hanging="900"/>
      </w:pPr>
      <w:rPr>
        <w:rFonts w:cs="Times New Roman" w:hint="default"/>
      </w:rPr>
    </w:lvl>
    <w:lvl w:ilvl="3">
      <w:start w:val="1"/>
      <w:numFmt w:val="decimal"/>
      <w:lvlText w:val="%1-%2.%3.%4"/>
      <w:lvlJc w:val="left"/>
      <w:pPr>
        <w:ind w:left="5220" w:hanging="900"/>
      </w:pPr>
      <w:rPr>
        <w:rFonts w:cs="Times New Roman" w:hint="default"/>
      </w:rPr>
    </w:lvl>
    <w:lvl w:ilvl="4">
      <w:start w:val="1"/>
      <w:numFmt w:val="decimal"/>
      <w:lvlText w:val="%1-%2.%3.%4.%5"/>
      <w:lvlJc w:val="left"/>
      <w:pPr>
        <w:ind w:left="6840" w:hanging="1080"/>
      </w:pPr>
      <w:rPr>
        <w:rFonts w:cs="Times New Roman" w:hint="default"/>
      </w:rPr>
    </w:lvl>
    <w:lvl w:ilvl="5">
      <w:start w:val="1"/>
      <w:numFmt w:val="decimal"/>
      <w:lvlText w:val="%1-%2.%3.%4.%5.%6"/>
      <w:lvlJc w:val="left"/>
      <w:pPr>
        <w:ind w:left="8280" w:hanging="1080"/>
      </w:pPr>
      <w:rPr>
        <w:rFonts w:cs="Times New Roman" w:hint="default"/>
      </w:rPr>
    </w:lvl>
    <w:lvl w:ilvl="6">
      <w:start w:val="1"/>
      <w:numFmt w:val="decimal"/>
      <w:lvlText w:val="%1-%2.%3.%4.%5.%6.%7"/>
      <w:lvlJc w:val="left"/>
      <w:pPr>
        <w:ind w:left="10080" w:hanging="1440"/>
      </w:pPr>
      <w:rPr>
        <w:rFonts w:cs="Times New Roman" w:hint="default"/>
      </w:rPr>
    </w:lvl>
    <w:lvl w:ilvl="7">
      <w:start w:val="1"/>
      <w:numFmt w:val="decimal"/>
      <w:lvlText w:val="%1-%2.%3.%4.%5.%6.%7.%8"/>
      <w:lvlJc w:val="left"/>
      <w:pPr>
        <w:ind w:left="11520" w:hanging="1440"/>
      </w:pPr>
      <w:rPr>
        <w:rFonts w:cs="Times New Roman" w:hint="default"/>
      </w:rPr>
    </w:lvl>
    <w:lvl w:ilvl="8">
      <w:start w:val="1"/>
      <w:numFmt w:val="decimal"/>
      <w:lvlText w:val="%1-%2.%3.%4.%5.%6.%7.%8.%9"/>
      <w:lvlJc w:val="left"/>
      <w:pPr>
        <w:ind w:left="13320" w:hanging="1800"/>
      </w:pPr>
      <w:rPr>
        <w:rFonts w:cs="Times New Roman" w:hint="default"/>
      </w:rPr>
    </w:lvl>
  </w:abstractNum>
  <w:abstractNum w:abstractNumId="19" w15:restartNumberingAfterBreak="0">
    <w:nsid w:val="51C37308"/>
    <w:multiLevelType w:val="hybridMultilevel"/>
    <w:tmpl w:val="3B86F4D8"/>
    <w:lvl w:ilvl="0" w:tplc="00B0C0FC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  <w:w w:val="1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53510432"/>
    <w:multiLevelType w:val="hybridMultilevel"/>
    <w:tmpl w:val="E86ABB42"/>
    <w:lvl w:ilvl="0" w:tplc="4A60A4D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541F7E34"/>
    <w:multiLevelType w:val="hybridMultilevel"/>
    <w:tmpl w:val="C9B0E4B0"/>
    <w:lvl w:ilvl="0" w:tplc="DB0E4FD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2" w15:restartNumberingAfterBreak="0">
    <w:nsid w:val="59684019"/>
    <w:multiLevelType w:val="hybridMultilevel"/>
    <w:tmpl w:val="A7F885DC"/>
    <w:lvl w:ilvl="0" w:tplc="E908582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5A4A0A54"/>
    <w:multiLevelType w:val="hybridMultilevel"/>
    <w:tmpl w:val="6F1CF322"/>
    <w:lvl w:ilvl="0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24" w15:restartNumberingAfterBreak="0">
    <w:nsid w:val="62812AFA"/>
    <w:multiLevelType w:val="hybridMultilevel"/>
    <w:tmpl w:val="3288D3AC"/>
    <w:lvl w:ilvl="0" w:tplc="ED14C7DE">
      <w:start w:val="1"/>
      <w:numFmt w:val="lowerLetter"/>
      <w:lvlText w:val="%1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25" w15:restartNumberingAfterBreak="0">
    <w:nsid w:val="65B40844"/>
    <w:multiLevelType w:val="hybridMultilevel"/>
    <w:tmpl w:val="37A4E4BE"/>
    <w:lvl w:ilvl="0" w:tplc="649E7E46">
      <w:start w:val="2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cs="Times New Roman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6" w15:restartNumberingAfterBreak="0">
    <w:nsid w:val="66AA4B90"/>
    <w:multiLevelType w:val="hybridMultilevel"/>
    <w:tmpl w:val="8A764E2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67172810"/>
    <w:multiLevelType w:val="multilevel"/>
    <w:tmpl w:val="4F329DE6"/>
    <w:lvl w:ilvl="0">
      <w:start w:val="1993"/>
      <w:numFmt w:val="decimal"/>
      <w:lvlText w:val="%1"/>
      <w:lvlJc w:val="left"/>
      <w:pPr>
        <w:tabs>
          <w:tab w:val="num" w:pos="855"/>
        </w:tabs>
        <w:ind w:left="855" w:hanging="855"/>
      </w:pPr>
      <w:rPr>
        <w:rFonts w:cs="Times New Roman" w:hint="default"/>
        <w:b w:val="0"/>
      </w:rPr>
    </w:lvl>
    <w:lvl w:ilvl="1">
      <w:start w:val="1997"/>
      <w:numFmt w:val="decimal"/>
      <w:lvlText w:val="%1-%2"/>
      <w:lvlJc w:val="left"/>
      <w:pPr>
        <w:tabs>
          <w:tab w:val="num" w:pos="1575"/>
        </w:tabs>
        <w:ind w:left="1575" w:hanging="855"/>
      </w:pPr>
      <w:rPr>
        <w:rFonts w:cs="Times New Roman" w:hint="default"/>
        <w:b w:val="0"/>
      </w:rPr>
    </w:lvl>
    <w:lvl w:ilvl="2">
      <w:start w:val="1"/>
      <w:numFmt w:val="decimal"/>
      <w:lvlText w:val="%1-%2.%3"/>
      <w:lvlJc w:val="left"/>
      <w:pPr>
        <w:tabs>
          <w:tab w:val="num" w:pos="2295"/>
        </w:tabs>
        <w:ind w:left="2295" w:hanging="855"/>
      </w:pPr>
      <w:rPr>
        <w:rFonts w:cs="Times New Roman" w:hint="default"/>
        <w:b w:val="0"/>
      </w:rPr>
    </w:lvl>
    <w:lvl w:ilvl="3">
      <w:start w:val="1"/>
      <w:numFmt w:val="decimal"/>
      <w:lvlText w:val="%1-%2.%3.%4"/>
      <w:lvlJc w:val="left"/>
      <w:pPr>
        <w:tabs>
          <w:tab w:val="num" w:pos="3015"/>
        </w:tabs>
        <w:ind w:left="3015" w:hanging="855"/>
      </w:pPr>
      <w:rPr>
        <w:rFonts w:cs="Times New Roman" w:hint="default"/>
        <w:b w:val="0"/>
      </w:rPr>
    </w:lvl>
    <w:lvl w:ilvl="4">
      <w:start w:val="1"/>
      <w:numFmt w:val="decimal"/>
      <w:lvlText w:val="%1-%2.%3.%4.%5"/>
      <w:lvlJc w:val="left"/>
      <w:pPr>
        <w:tabs>
          <w:tab w:val="num" w:pos="3960"/>
        </w:tabs>
        <w:ind w:left="3960" w:hanging="1080"/>
      </w:pPr>
      <w:rPr>
        <w:rFonts w:cs="Times New Roman" w:hint="default"/>
        <w:b w:val="0"/>
      </w:rPr>
    </w:lvl>
    <w:lvl w:ilvl="5">
      <w:start w:val="1"/>
      <w:numFmt w:val="decimal"/>
      <w:lvlText w:val="%1-%2.%3.%4.%5.%6"/>
      <w:lvlJc w:val="left"/>
      <w:pPr>
        <w:tabs>
          <w:tab w:val="num" w:pos="4680"/>
        </w:tabs>
        <w:ind w:left="4680" w:hanging="1080"/>
      </w:pPr>
      <w:rPr>
        <w:rFonts w:cs="Times New Roman" w:hint="default"/>
        <w:b w:val="0"/>
      </w:rPr>
    </w:lvl>
    <w:lvl w:ilvl="6">
      <w:start w:val="1"/>
      <w:numFmt w:val="decimal"/>
      <w:lvlText w:val="%1-%2.%3.%4.%5.%6.%7"/>
      <w:lvlJc w:val="left"/>
      <w:pPr>
        <w:tabs>
          <w:tab w:val="num" w:pos="5400"/>
        </w:tabs>
        <w:ind w:left="5400" w:hanging="1080"/>
      </w:pPr>
      <w:rPr>
        <w:rFonts w:cs="Times New Roman" w:hint="default"/>
        <w:b w:val="0"/>
      </w:rPr>
    </w:lvl>
    <w:lvl w:ilvl="7">
      <w:start w:val="1"/>
      <w:numFmt w:val="decimal"/>
      <w:lvlText w:val="%1-%2.%3.%4.%5.%6.%7.%8"/>
      <w:lvlJc w:val="left"/>
      <w:pPr>
        <w:tabs>
          <w:tab w:val="num" w:pos="6480"/>
        </w:tabs>
        <w:ind w:left="6480" w:hanging="1440"/>
      </w:pPr>
      <w:rPr>
        <w:rFonts w:cs="Times New Roman" w:hint="default"/>
        <w:b w:val="0"/>
      </w:rPr>
    </w:lvl>
    <w:lvl w:ilvl="8">
      <w:start w:val="1"/>
      <w:numFmt w:val="decimal"/>
      <w:lvlText w:val="%1-%2.%3.%4.%5.%6.%7.%8.%9"/>
      <w:lvlJc w:val="left"/>
      <w:pPr>
        <w:tabs>
          <w:tab w:val="num" w:pos="7200"/>
        </w:tabs>
        <w:ind w:left="7200" w:hanging="1440"/>
      </w:pPr>
      <w:rPr>
        <w:rFonts w:cs="Times New Roman" w:hint="default"/>
        <w:b w:val="0"/>
      </w:rPr>
    </w:lvl>
  </w:abstractNum>
  <w:abstractNum w:abstractNumId="28" w15:restartNumberingAfterBreak="0">
    <w:nsid w:val="68CE0639"/>
    <w:multiLevelType w:val="hybridMultilevel"/>
    <w:tmpl w:val="E8801350"/>
    <w:lvl w:ilvl="0" w:tplc="FB44FF2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-3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0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18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2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39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680" w:hanging="180"/>
      </w:pPr>
      <w:rPr>
        <w:rFonts w:cs="Times New Roman"/>
      </w:rPr>
    </w:lvl>
  </w:abstractNum>
  <w:abstractNum w:abstractNumId="29" w15:restartNumberingAfterBreak="0">
    <w:nsid w:val="753E1B3A"/>
    <w:multiLevelType w:val="hybridMultilevel"/>
    <w:tmpl w:val="3B86F4D8"/>
    <w:lvl w:ilvl="0" w:tplc="00B0C0FC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  <w:w w:val="1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788C5578"/>
    <w:multiLevelType w:val="hybridMultilevel"/>
    <w:tmpl w:val="3B86F4D8"/>
    <w:lvl w:ilvl="0" w:tplc="00B0C0FC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  <w:w w:val="1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7D707A7B"/>
    <w:multiLevelType w:val="hybridMultilevel"/>
    <w:tmpl w:val="3BE67A10"/>
    <w:lvl w:ilvl="0" w:tplc="EE944B1E">
      <w:start w:val="2"/>
      <w:numFmt w:val="decimal"/>
      <w:lvlText w:val="%1.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num w:numId="1" w16cid:durableId="528684999">
    <w:abstractNumId w:val="10"/>
  </w:num>
  <w:num w:numId="2" w16cid:durableId="60641541">
    <w:abstractNumId w:val="11"/>
  </w:num>
  <w:num w:numId="3" w16cid:durableId="43606626">
    <w:abstractNumId w:val="31"/>
  </w:num>
  <w:num w:numId="4" w16cid:durableId="509830411">
    <w:abstractNumId w:val="7"/>
  </w:num>
  <w:num w:numId="5" w16cid:durableId="2010134259">
    <w:abstractNumId w:val="3"/>
  </w:num>
  <w:num w:numId="6" w16cid:durableId="2033872250">
    <w:abstractNumId w:val="5"/>
  </w:num>
  <w:num w:numId="7" w16cid:durableId="1143546490">
    <w:abstractNumId w:val="17"/>
  </w:num>
  <w:num w:numId="8" w16cid:durableId="1490250406">
    <w:abstractNumId w:val="29"/>
  </w:num>
  <w:num w:numId="9" w16cid:durableId="464128859">
    <w:abstractNumId w:val="0"/>
  </w:num>
  <w:num w:numId="10" w16cid:durableId="433743437">
    <w:abstractNumId w:val="19"/>
  </w:num>
  <w:num w:numId="11" w16cid:durableId="1792168375">
    <w:abstractNumId w:val="30"/>
  </w:num>
  <w:num w:numId="12" w16cid:durableId="827406679">
    <w:abstractNumId w:val="13"/>
  </w:num>
  <w:num w:numId="13" w16cid:durableId="912079425">
    <w:abstractNumId w:val="2"/>
  </w:num>
  <w:num w:numId="14" w16cid:durableId="166867000">
    <w:abstractNumId w:val="23"/>
  </w:num>
  <w:num w:numId="15" w16cid:durableId="2123646999">
    <w:abstractNumId w:val="27"/>
  </w:num>
  <w:num w:numId="16" w16cid:durableId="1788113678">
    <w:abstractNumId w:val="25"/>
  </w:num>
  <w:num w:numId="17" w16cid:durableId="1895777401">
    <w:abstractNumId w:val="18"/>
  </w:num>
  <w:num w:numId="18" w16cid:durableId="907305626">
    <w:abstractNumId w:val="28"/>
  </w:num>
  <w:num w:numId="19" w16cid:durableId="1693721458">
    <w:abstractNumId w:val="24"/>
  </w:num>
  <w:num w:numId="20" w16cid:durableId="95367225">
    <w:abstractNumId w:val="1"/>
  </w:num>
  <w:num w:numId="21" w16cid:durableId="2026444752">
    <w:abstractNumId w:val="15"/>
  </w:num>
  <w:num w:numId="22" w16cid:durableId="1779062687">
    <w:abstractNumId w:val="4"/>
  </w:num>
  <w:num w:numId="23" w16cid:durableId="1743673034">
    <w:abstractNumId w:val="20"/>
  </w:num>
  <w:num w:numId="24" w16cid:durableId="1485584884">
    <w:abstractNumId w:val="26"/>
  </w:num>
  <w:num w:numId="25" w16cid:durableId="2014986943">
    <w:abstractNumId w:val="21"/>
  </w:num>
  <w:num w:numId="26" w16cid:durableId="16271161">
    <w:abstractNumId w:val="9"/>
  </w:num>
  <w:num w:numId="27" w16cid:durableId="1432435808">
    <w:abstractNumId w:val="8"/>
  </w:num>
  <w:num w:numId="28" w16cid:durableId="1713339284">
    <w:abstractNumId w:val="12"/>
  </w:num>
  <w:num w:numId="29" w16cid:durableId="1288126797">
    <w:abstractNumId w:val="14"/>
  </w:num>
  <w:num w:numId="30" w16cid:durableId="1751122997">
    <w:abstractNumId w:val="16"/>
  </w:num>
  <w:num w:numId="31" w16cid:durableId="96026452">
    <w:abstractNumId w:val="6"/>
  </w:num>
  <w:num w:numId="32" w16cid:durableId="1210999569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62A0F"/>
    <w:rsid w:val="0000500E"/>
    <w:rsid w:val="00035124"/>
    <w:rsid w:val="00040656"/>
    <w:rsid w:val="00045DAD"/>
    <w:rsid w:val="00047C98"/>
    <w:rsid w:val="00055403"/>
    <w:rsid w:val="00060A10"/>
    <w:rsid w:val="00062FA6"/>
    <w:rsid w:val="00064374"/>
    <w:rsid w:val="0006449B"/>
    <w:rsid w:val="00072123"/>
    <w:rsid w:val="00090439"/>
    <w:rsid w:val="00097054"/>
    <w:rsid w:val="000A1B96"/>
    <w:rsid w:val="000C6397"/>
    <w:rsid w:val="000D4F8C"/>
    <w:rsid w:val="000D7862"/>
    <w:rsid w:val="000D79FB"/>
    <w:rsid w:val="000E2815"/>
    <w:rsid w:val="000E7ADA"/>
    <w:rsid w:val="001021AB"/>
    <w:rsid w:val="00112D69"/>
    <w:rsid w:val="00124820"/>
    <w:rsid w:val="0016278C"/>
    <w:rsid w:val="00164059"/>
    <w:rsid w:val="0016635B"/>
    <w:rsid w:val="001836E0"/>
    <w:rsid w:val="001922A0"/>
    <w:rsid w:val="001A7FF9"/>
    <w:rsid w:val="001B4C3D"/>
    <w:rsid w:val="001C3245"/>
    <w:rsid w:val="001E64B9"/>
    <w:rsid w:val="001E73C9"/>
    <w:rsid w:val="00202480"/>
    <w:rsid w:val="002028EC"/>
    <w:rsid w:val="002070EE"/>
    <w:rsid w:val="00214960"/>
    <w:rsid w:val="00230213"/>
    <w:rsid w:val="00234F0C"/>
    <w:rsid w:val="00243DD3"/>
    <w:rsid w:val="002475E3"/>
    <w:rsid w:val="002527CE"/>
    <w:rsid w:val="00253473"/>
    <w:rsid w:val="00270326"/>
    <w:rsid w:val="00277929"/>
    <w:rsid w:val="002830D9"/>
    <w:rsid w:val="002943C3"/>
    <w:rsid w:val="002A2190"/>
    <w:rsid w:val="002B04C1"/>
    <w:rsid w:val="002B1388"/>
    <w:rsid w:val="002B3C5B"/>
    <w:rsid w:val="002E00DC"/>
    <w:rsid w:val="002E70FC"/>
    <w:rsid w:val="003036DC"/>
    <w:rsid w:val="003201C6"/>
    <w:rsid w:val="0032341A"/>
    <w:rsid w:val="003364B5"/>
    <w:rsid w:val="003459F9"/>
    <w:rsid w:val="00347F76"/>
    <w:rsid w:val="00350D97"/>
    <w:rsid w:val="00362A0F"/>
    <w:rsid w:val="00365858"/>
    <w:rsid w:val="003719CE"/>
    <w:rsid w:val="003736A3"/>
    <w:rsid w:val="0037457C"/>
    <w:rsid w:val="003A6F02"/>
    <w:rsid w:val="003C2D57"/>
    <w:rsid w:val="003D4992"/>
    <w:rsid w:val="003D5BC4"/>
    <w:rsid w:val="003E1AE4"/>
    <w:rsid w:val="003E538F"/>
    <w:rsid w:val="00402396"/>
    <w:rsid w:val="00402D79"/>
    <w:rsid w:val="0041287F"/>
    <w:rsid w:val="0041415A"/>
    <w:rsid w:val="00415007"/>
    <w:rsid w:val="00454670"/>
    <w:rsid w:val="00465630"/>
    <w:rsid w:val="0047004B"/>
    <w:rsid w:val="00471EF5"/>
    <w:rsid w:val="00476991"/>
    <w:rsid w:val="00481193"/>
    <w:rsid w:val="00484091"/>
    <w:rsid w:val="00490777"/>
    <w:rsid w:val="004A18C5"/>
    <w:rsid w:val="004A1AC9"/>
    <w:rsid w:val="004A74F6"/>
    <w:rsid w:val="004B64BF"/>
    <w:rsid w:val="004B78C8"/>
    <w:rsid w:val="004E4223"/>
    <w:rsid w:val="004F51C9"/>
    <w:rsid w:val="00511013"/>
    <w:rsid w:val="005147AC"/>
    <w:rsid w:val="00514B57"/>
    <w:rsid w:val="0053025A"/>
    <w:rsid w:val="005362F3"/>
    <w:rsid w:val="00536751"/>
    <w:rsid w:val="00542E6A"/>
    <w:rsid w:val="005876F8"/>
    <w:rsid w:val="00592F22"/>
    <w:rsid w:val="0059477C"/>
    <w:rsid w:val="005A6A61"/>
    <w:rsid w:val="005B6A63"/>
    <w:rsid w:val="005E1FF1"/>
    <w:rsid w:val="006223A3"/>
    <w:rsid w:val="00641839"/>
    <w:rsid w:val="00642E2F"/>
    <w:rsid w:val="00645662"/>
    <w:rsid w:val="0064731F"/>
    <w:rsid w:val="00655AFC"/>
    <w:rsid w:val="00657E93"/>
    <w:rsid w:val="00660C0C"/>
    <w:rsid w:val="006631D4"/>
    <w:rsid w:val="00674057"/>
    <w:rsid w:val="006830D1"/>
    <w:rsid w:val="00686AF6"/>
    <w:rsid w:val="006A324B"/>
    <w:rsid w:val="006A37AF"/>
    <w:rsid w:val="006A4901"/>
    <w:rsid w:val="006B3B2F"/>
    <w:rsid w:val="006E27B8"/>
    <w:rsid w:val="0071707E"/>
    <w:rsid w:val="007218C0"/>
    <w:rsid w:val="00721F2C"/>
    <w:rsid w:val="007241D3"/>
    <w:rsid w:val="00727909"/>
    <w:rsid w:val="00746DCB"/>
    <w:rsid w:val="00756D7D"/>
    <w:rsid w:val="00763823"/>
    <w:rsid w:val="00764399"/>
    <w:rsid w:val="00784B3E"/>
    <w:rsid w:val="00791BB1"/>
    <w:rsid w:val="00796823"/>
    <w:rsid w:val="007A5286"/>
    <w:rsid w:val="007A7783"/>
    <w:rsid w:val="007C5815"/>
    <w:rsid w:val="007F47FA"/>
    <w:rsid w:val="00812F62"/>
    <w:rsid w:val="0082357F"/>
    <w:rsid w:val="0082428A"/>
    <w:rsid w:val="00827CF0"/>
    <w:rsid w:val="00835D43"/>
    <w:rsid w:val="00853394"/>
    <w:rsid w:val="00866C86"/>
    <w:rsid w:val="0086743E"/>
    <w:rsid w:val="0087096A"/>
    <w:rsid w:val="0087102A"/>
    <w:rsid w:val="00875783"/>
    <w:rsid w:val="00882489"/>
    <w:rsid w:val="00885679"/>
    <w:rsid w:val="008856E6"/>
    <w:rsid w:val="00892164"/>
    <w:rsid w:val="008A08A3"/>
    <w:rsid w:val="008A1D1E"/>
    <w:rsid w:val="008A3B00"/>
    <w:rsid w:val="008C1CEB"/>
    <w:rsid w:val="008C533E"/>
    <w:rsid w:val="008D01BC"/>
    <w:rsid w:val="00901573"/>
    <w:rsid w:val="00903096"/>
    <w:rsid w:val="00903C35"/>
    <w:rsid w:val="00955386"/>
    <w:rsid w:val="0096062C"/>
    <w:rsid w:val="009713CF"/>
    <w:rsid w:val="0097335E"/>
    <w:rsid w:val="00975BB3"/>
    <w:rsid w:val="0098509C"/>
    <w:rsid w:val="00996410"/>
    <w:rsid w:val="009A5DE4"/>
    <w:rsid w:val="009A77B1"/>
    <w:rsid w:val="009B658A"/>
    <w:rsid w:val="009C14E8"/>
    <w:rsid w:val="009C28BA"/>
    <w:rsid w:val="009F6924"/>
    <w:rsid w:val="00A0063A"/>
    <w:rsid w:val="00A11E6C"/>
    <w:rsid w:val="00A16AE6"/>
    <w:rsid w:val="00A23BFF"/>
    <w:rsid w:val="00A25C75"/>
    <w:rsid w:val="00A26787"/>
    <w:rsid w:val="00A3693C"/>
    <w:rsid w:val="00A37848"/>
    <w:rsid w:val="00A51E20"/>
    <w:rsid w:val="00A61AA0"/>
    <w:rsid w:val="00A637DD"/>
    <w:rsid w:val="00A648DC"/>
    <w:rsid w:val="00A65E71"/>
    <w:rsid w:val="00A7153F"/>
    <w:rsid w:val="00A7593E"/>
    <w:rsid w:val="00A826FE"/>
    <w:rsid w:val="00A94580"/>
    <w:rsid w:val="00A962DC"/>
    <w:rsid w:val="00AB3DCB"/>
    <w:rsid w:val="00AC3360"/>
    <w:rsid w:val="00AD195B"/>
    <w:rsid w:val="00AD6BE9"/>
    <w:rsid w:val="00AE4C23"/>
    <w:rsid w:val="00B024A3"/>
    <w:rsid w:val="00B043DF"/>
    <w:rsid w:val="00B06C78"/>
    <w:rsid w:val="00B077B4"/>
    <w:rsid w:val="00B17DF0"/>
    <w:rsid w:val="00B208A8"/>
    <w:rsid w:val="00B22E4E"/>
    <w:rsid w:val="00B247E2"/>
    <w:rsid w:val="00B26194"/>
    <w:rsid w:val="00B36C4C"/>
    <w:rsid w:val="00B40291"/>
    <w:rsid w:val="00B45C91"/>
    <w:rsid w:val="00B52702"/>
    <w:rsid w:val="00B55A9B"/>
    <w:rsid w:val="00B70FAA"/>
    <w:rsid w:val="00B71AB2"/>
    <w:rsid w:val="00B7314B"/>
    <w:rsid w:val="00B74D81"/>
    <w:rsid w:val="00B91CDB"/>
    <w:rsid w:val="00BA2D2B"/>
    <w:rsid w:val="00BA4D10"/>
    <w:rsid w:val="00BA699C"/>
    <w:rsid w:val="00BC4BDB"/>
    <w:rsid w:val="00BE1B0D"/>
    <w:rsid w:val="00BF394E"/>
    <w:rsid w:val="00BF6AE3"/>
    <w:rsid w:val="00C00641"/>
    <w:rsid w:val="00C1448F"/>
    <w:rsid w:val="00C15D35"/>
    <w:rsid w:val="00C250A8"/>
    <w:rsid w:val="00C31D43"/>
    <w:rsid w:val="00C349B1"/>
    <w:rsid w:val="00C370AF"/>
    <w:rsid w:val="00C813A6"/>
    <w:rsid w:val="00C817A3"/>
    <w:rsid w:val="00C81BD8"/>
    <w:rsid w:val="00C85E4B"/>
    <w:rsid w:val="00C90DE7"/>
    <w:rsid w:val="00CA503C"/>
    <w:rsid w:val="00CC55AF"/>
    <w:rsid w:val="00CC79AE"/>
    <w:rsid w:val="00CD3121"/>
    <w:rsid w:val="00CD6EDB"/>
    <w:rsid w:val="00CE28B8"/>
    <w:rsid w:val="00CF4E40"/>
    <w:rsid w:val="00CF73BA"/>
    <w:rsid w:val="00D0274D"/>
    <w:rsid w:val="00D11A56"/>
    <w:rsid w:val="00D25CD9"/>
    <w:rsid w:val="00D269EE"/>
    <w:rsid w:val="00D50D2D"/>
    <w:rsid w:val="00D66B08"/>
    <w:rsid w:val="00D94FCA"/>
    <w:rsid w:val="00DA03EB"/>
    <w:rsid w:val="00DC076D"/>
    <w:rsid w:val="00DD0A23"/>
    <w:rsid w:val="00DE33A3"/>
    <w:rsid w:val="00DE65A8"/>
    <w:rsid w:val="00DF446D"/>
    <w:rsid w:val="00E1188B"/>
    <w:rsid w:val="00E21E75"/>
    <w:rsid w:val="00E4126A"/>
    <w:rsid w:val="00E459F8"/>
    <w:rsid w:val="00E563C5"/>
    <w:rsid w:val="00E577CC"/>
    <w:rsid w:val="00E57A78"/>
    <w:rsid w:val="00E621F8"/>
    <w:rsid w:val="00E67745"/>
    <w:rsid w:val="00E70F55"/>
    <w:rsid w:val="00E77BF0"/>
    <w:rsid w:val="00E93C98"/>
    <w:rsid w:val="00E97839"/>
    <w:rsid w:val="00EA1B50"/>
    <w:rsid w:val="00EA36D2"/>
    <w:rsid w:val="00ED5934"/>
    <w:rsid w:val="00ED646B"/>
    <w:rsid w:val="00EE614A"/>
    <w:rsid w:val="00EE62A7"/>
    <w:rsid w:val="00EF200F"/>
    <w:rsid w:val="00F0482E"/>
    <w:rsid w:val="00F10C16"/>
    <w:rsid w:val="00F1631B"/>
    <w:rsid w:val="00F17AE7"/>
    <w:rsid w:val="00F2366D"/>
    <w:rsid w:val="00F31E3B"/>
    <w:rsid w:val="00F328E6"/>
    <w:rsid w:val="00F41A1B"/>
    <w:rsid w:val="00F45123"/>
    <w:rsid w:val="00F47619"/>
    <w:rsid w:val="00F50C63"/>
    <w:rsid w:val="00F50C77"/>
    <w:rsid w:val="00F52BB4"/>
    <w:rsid w:val="00F6046C"/>
    <w:rsid w:val="00F72D17"/>
    <w:rsid w:val="00F91712"/>
    <w:rsid w:val="00F97E4B"/>
    <w:rsid w:val="00FC1B18"/>
    <w:rsid w:val="00FD2E6D"/>
    <w:rsid w:val="00FD4AE3"/>
    <w:rsid w:val="00FE0A5E"/>
    <w:rsid w:val="00FE1490"/>
    <w:rsid w:val="00FE4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F95409B"/>
  <w15:docId w15:val="{DB1FFDA3-00F7-4A08-858B-DC26F6A39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2A0F"/>
    <w:rPr>
      <w:rFonts w:ascii="Arial" w:eastAsia="Times New Roman" w:hAnsi="Arial"/>
      <w:sz w:val="20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362A0F"/>
    <w:pPr>
      <w:keepNext/>
      <w:outlineLvl w:val="0"/>
    </w:pPr>
    <w:rPr>
      <w:rFonts w:ascii="Binner Gothic" w:hAnsi="Binner Gothic"/>
      <w:bCs/>
      <w:sz w:val="40"/>
    </w:rPr>
  </w:style>
  <w:style w:type="paragraph" w:styleId="Heading2">
    <w:name w:val="heading 2"/>
    <w:basedOn w:val="Normal"/>
    <w:next w:val="Normal"/>
    <w:link w:val="Heading2Char"/>
    <w:uiPriority w:val="99"/>
    <w:qFormat/>
    <w:rsid w:val="00362A0F"/>
    <w:pPr>
      <w:keepNext/>
      <w:tabs>
        <w:tab w:val="left" w:pos="-1080"/>
        <w:tab w:val="left" w:pos="-720"/>
        <w:tab w:val="left" w:pos="1440"/>
        <w:tab w:val="left" w:pos="2160"/>
        <w:tab w:val="left" w:pos="2880"/>
      </w:tabs>
      <w:spacing w:before="240" w:after="60" w:line="240" w:lineRule="atLeast"/>
      <w:ind w:left="1440" w:right="360" w:hanging="720"/>
      <w:outlineLvl w:val="1"/>
    </w:pPr>
    <w:rPr>
      <w:rFonts w:ascii="Arial (W1)" w:hAnsi="Arial (W1)" w:cs="Arial"/>
      <w:b/>
      <w:bCs/>
      <w:w w:val="150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362A0F"/>
    <w:rPr>
      <w:rFonts w:ascii="Binner Gothic" w:hAnsi="Binner Gothic" w:cs="Times New Roman"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362A0F"/>
    <w:rPr>
      <w:rFonts w:ascii="Arial (W1)" w:hAnsi="Arial (W1)" w:cs="Arial"/>
      <w:b/>
      <w:bCs/>
      <w:w w:val="150"/>
      <w:sz w:val="28"/>
      <w:szCs w:val="28"/>
    </w:rPr>
  </w:style>
  <w:style w:type="paragraph" w:styleId="Footer">
    <w:name w:val="footer"/>
    <w:basedOn w:val="Normal"/>
    <w:link w:val="FooterChar"/>
    <w:uiPriority w:val="99"/>
    <w:rsid w:val="00362A0F"/>
    <w:pPr>
      <w:tabs>
        <w:tab w:val="center" w:pos="4320"/>
        <w:tab w:val="right" w:pos="8640"/>
      </w:tabs>
    </w:pPr>
    <w:rPr>
      <w:rFonts w:cs="Arial"/>
      <w:sz w:val="24"/>
    </w:rPr>
  </w:style>
  <w:style w:type="character" w:customStyle="1" w:styleId="FooterChar">
    <w:name w:val="Footer Char"/>
    <w:basedOn w:val="DefaultParagraphFont"/>
    <w:link w:val="Footer"/>
    <w:uiPriority w:val="99"/>
    <w:locked/>
    <w:rsid w:val="00362A0F"/>
    <w:rPr>
      <w:rFonts w:ascii="Arial" w:hAnsi="Arial" w:cs="Arial"/>
      <w:sz w:val="24"/>
      <w:szCs w:val="24"/>
    </w:rPr>
  </w:style>
  <w:style w:type="paragraph" w:customStyle="1" w:styleId="Quick1">
    <w:name w:val="Quick 1."/>
    <w:uiPriority w:val="99"/>
    <w:rsid w:val="00362A0F"/>
    <w:pPr>
      <w:autoSpaceDE w:val="0"/>
      <w:autoSpaceDN w:val="0"/>
      <w:adjustRightInd w:val="0"/>
      <w:ind w:left="-1440"/>
    </w:pPr>
    <w:rPr>
      <w:rFonts w:ascii="Arial" w:eastAsia="Times New Roman" w:hAnsi="Arial"/>
      <w:sz w:val="20"/>
      <w:szCs w:val="24"/>
    </w:rPr>
  </w:style>
  <w:style w:type="paragraph" w:customStyle="1" w:styleId="QuickA">
    <w:name w:val="Quick A."/>
    <w:uiPriority w:val="99"/>
    <w:rsid w:val="00362A0F"/>
    <w:pPr>
      <w:autoSpaceDE w:val="0"/>
      <w:autoSpaceDN w:val="0"/>
      <w:adjustRightInd w:val="0"/>
      <w:ind w:left="-1440"/>
    </w:pPr>
    <w:rPr>
      <w:rFonts w:ascii="Arial" w:eastAsia="Times New Roman" w:hAnsi="Arial"/>
      <w:sz w:val="20"/>
      <w:szCs w:val="24"/>
    </w:rPr>
  </w:style>
  <w:style w:type="paragraph" w:customStyle="1" w:styleId="Quicka0">
    <w:name w:val="Quick a."/>
    <w:uiPriority w:val="99"/>
    <w:rsid w:val="00362A0F"/>
    <w:pPr>
      <w:autoSpaceDE w:val="0"/>
      <w:autoSpaceDN w:val="0"/>
      <w:adjustRightInd w:val="0"/>
      <w:ind w:left="-1440"/>
    </w:pPr>
    <w:rPr>
      <w:rFonts w:ascii="Arial" w:eastAsia="Times New Roman" w:hAnsi="Arial"/>
      <w:sz w:val="20"/>
      <w:szCs w:val="24"/>
    </w:rPr>
  </w:style>
  <w:style w:type="paragraph" w:styleId="BodyText">
    <w:name w:val="Body Text"/>
    <w:basedOn w:val="Normal"/>
    <w:link w:val="BodyTextChar"/>
    <w:uiPriority w:val="99"/>
    <w:rsid w:val="00362A0F"/>
    <w:pPr>
      <w:tabs>
        <w:tab w:val="left" w:pos="-1080"/>
        <w:tab w:val="left" w:pos="-720"/>
        <w:tab w:val="left" w:pos="0"/>
        <w:tab w:val="left" w:pos="36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</w:pPr>
    <w:rPr>
      <w:rFonts w:cs="Arial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362A0F"/>
    <w:rPr>
      <w:rFonts w:ascii="Arial" w:hAnsi="Arial" w:cs="Arial"/>
      <w:sz w:val="24"/>
      <w:szCs w:val="24"/>
    </w:rPr>
  </w:style>
  <w:style w:type="paragraph" w:customStyle="1" w:styleId="Style1FLPHeader">
    <w:name w:val="Style1 FLP Header"/>
    <w:basedOn w:val="Header"/>
    <w:autoRedefine/>
    <w:uiPriority w:val="99"/>
    <w:rsid w:val="00362A0F"/>
    <w:pPr>
      <w:pBdr>
        <w:bottom w:val="single" w:sz="4" w:space="1" w:color="auto"/>
      </w:pBdr>
      <w:spacing w:before="60"/>
      <w:jc w:val="center"/>
    </w:pPr>
    <w:rPr>
      <w:smallCaps/>
      <w:szCs w:val="20"/>
    </w:rPr>
  </w:style>
  <w:style w:type="paragraph" w:styleId="Header">
    <w:name w:val="header"/>
    <w:basedOn w:val="Normal"/>
    <w:link w:val="HeaderChar"/>
    <w:uiPriority w:val="99"/>
    <w:rsid w:val="00362A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362A0F"/>
    <w:rPr>
      <w:rFonts w:ascii="Arial" w:hAnsi="Arial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362A0F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362A0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A1D1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1D1E"/>
    <w:rPr>
      <w:rFonts w:ascii="Tahoma" w:eastAsia="Times New Roman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CF4E40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customStyle="1" w:styleId="Default">
    <w:name w:val="Default"/>
    <w:rsid w:val="0064566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9713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709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39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9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juddmdmha@gmail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8BFF00-6175-9A48-88E2-4E4618F2F6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265</TotalTime>
  <Pages>7</Pages>
  <Words>1488</Words>
  <Characters>8486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Benazir Drabu, MD</vt:lpstr>
    </vt:vector>
  </TitlesOfParts>
  <Company>Oklahoma State University</Company>
  <LinksUpToDate>false</LinksUpToDate>
  <CharactersWithSpaces>9955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Benazir Drabu, MD</dc:title>
  <dc:subject/>
  <dc:creator>Jason Jobson</dc:creator>
  <cp:keywords/>
  <dc:description/>
  <cp:lastModifiedBy>Kimberly Judd</cp:lastModifiedBy>
  <cp:revision>164</cp:revision>
  <cp:lastPrinted>2008-03-03T16:44:00Z</cp:lastPrinted>
  <dcterms:created xsi:type="dcterms:W3CDTF">2011-04-18T18:10:00Z</dcterms:created>
  <dcterms:modified xsi:type="dcterms:W3CDTF">2026-01-31T19:35:00Z</dcterms:modified>
</cp:coreProperties>
</file>